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F226" w14:textId="77777777" w:rsidR="00A054B0" w:rsidRPr="00A054B0" w:rsidRDefault="00A054B0" w:rsidP="00A054B0">
      <w:pPr>
        <w:spacing w:after="100" w:afterAutospacing="1" w:line="240" w:lineRule="auto"/>
        <w:outlineLvl w:val="0"/>
        <w:rPr>
          <w:rFonts w:ascii="Times New Roman" w:eastAsia="Times New Roman" w:hAnsi="Times New Roman" w:cs="Times New Roman"/>
          <w:b/>
          <w:bCs/>
          <w:caps/>
          <w:kern w:val="36"/>
          <w:sz w:val="28"/>
          <w:szCs w:val="28"/>
          <w:lang w:eastAsia="ru-BY"/>
          <w14:ligatures w14:val="none"/>
        </w:rPr>
      </w:pPr>
      <w:r w:rsidRPr="00A054B0">
        <w:rPr>
          <w:rFonts w:ascii="Times New Roman" w:eastAsia="Times New Roman" w:hAnsi="Times New Roman" w:cs="Times New Roman"/>
          <w:b/>
          <w:bCs/>
          <w:caps/>
          <w:kern w:val="36"/>
          <w:sz w:val="28"/>
          <w:szCs w:val="28"/>
          <w:lang w:eastAsia="ru-BY"/>
          <w14:ligatures w14:val="none"/>
        </w:rPr>
        <w:t>ЗАКОН РЕСПУБЛИКИ БЕЛАРУСЬ ОТ 4 ОКТЯБРЯ 1994 Г. № 3254-XІІ "ОБ ОБЩЕСТВЕННЫХ ОБЪЕДИНЕНИЯХ"</w:t>
      </w:r>
    </w:p>
    <w:p w14:paraId="0D3AF89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Изменения и дополнения:</w:t>
      </w:r>
    </w:p>
    <w:p w14:paraId="2A603F2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31 января 1995 г. № 3560-XІІ (</w:t>
      </w:r>
      <w:proofErr w:type="spellStart"/>
      <w:r w:rsidRPr="00A054B0">
        <w:rPr>
          <w:rFonts w:ascii="Times New Roman" w:eastAsia="Times New Roman" w:hAnsi="Times New Roman" w:cs="Times New Roman"/>
          <w:kern w:val="0"/>
          <w:sz w:val="28"/>
          <w:szCs w:val="28"/>
          <w:lang w:eastAsia="ru-BY"/>
          <w14:ligatures w14:val="none"/>
        </w:rPr>
        <w:t>Ведамасці</w:t>
      </w:r>
      <w:proofErr w:type="spellEnd"/>
      <w:r w:rsidRPr="00A054B0">
        <w:rPr>
          <w:rFonts w:ascii="Times New Roman" w:eastAsia="Times New Roman" w:hAnsi="Times New Roman" w:cs="Times New Roman"/>
          <w:kern w:val="0"/>
          <w:sz w:val="28"/>
          <w:szCs w:val="28"/>
          <w:lang w:eastAsia="ru-BY"/>
          <w14:ligatures w14:val="none"/>
        </w:rPr>
        <w:t xml:space="preserve"> </w:t>
      </w:r>
      <w:proofErr w:type="spellStart"/>
      <w:r w:rsidRPr="00A054B0">
        <w:rPr>
          <w:rFonts w:ascii="Times New Roman" w:eastAsia="Times New Roman" w:hAnsi="Times New Roman" w:cs="Times New Roman"/>
          <w:kern w:val="0"/>
          <w:sz w:val="28"/>
          <w:szCs w:val="28"/>
          <w:lang w:eastAsia="ru-BY"/>
          <w14:ligatures w14:val="none"/>
        </w:rPr>
        <w:t>Вярхоўнага</w:t>
      </w:r>
      <w:proofErr w:type="spellEnd"/>
      <w:r w:rsidRPr="00A054B0">
        <w:rPr>
          <w:rFonts w:ascii="Times New Roman" w:eastAsia="Times New Roman" w:hAnsi="Times New Roman" w:cs="Times New Roman"/>
          <w:kern w:val="0"/>
          <w:sz w:val="28"/>
          <w:szCs w:val="28"/>
          <w:lang w:eastAsia="ru-BY"/>
          <w14:ligatures w14:val="none"/>
        </w:rPr>
        <w:t xml:space="preserve"> </w:t>
      </w:r>
      <w:proofErr w:type="spellStart"/>
      <w:r w:rsidRPr="00A054B0">
        <w:rPr>
          <w:rFonts w:ascii="Times New Roman" w:eastAsia="Times New Roman" w:hAnsi="Times New Roman" w:cs="Times New Roman"/>
          <w:kern w:val="0"/>
          <w:sz w:val="28"/>
          <w:szCs w:val="28"/>
          <w:lang w:eastAsia="ru-BY"/>
          <w14:ligatures w14:val="none"/>
        </w:rPr>
        <w:t>Савета</w:t>
      </w:r>
      <w:proofErr w:type="spellEnd"/>
      <w:r w:rsidRPr="00A054B0">
        <w:rPr>
          <w:rFonts w:ascii="Times New Roman" w:eastAsia="Times New Roman" w:hAnsi="Times New Roman" w:cs="Times New Roman"/>
          <w:kern w:val="0"/>
          <w:sz w:val="28"/>
          <w:szCs w:val="28"/>
          <w:lang w:eastAsia="ru-BY"/>
          <w14:ligatures w14:val="none"/>
        </w:rPr>
        <w:t xml:space="preserve"> </w:t>
      </w:r>
      <w:proofErr w:type="spellStart"/>
      <w:r w:rsidRPr="00A054B0">
        <w:rPr>
          <w:rFonts w:ascii="Times New Roman" w:eastAsia="Times New Roman" w:hAnsi="Times New Roman" w:cs="Times New Roman"/>
          <w:kern w:val="0"/>
          <w:sz w:val="28"/>
          <w:szCs w:val="28"/>
          <w:lang w:eastAsia="ru-BY"/>
          <w14:ligatures w14:val="none"/>
        </w:rPr>
        <w:t>Рэспублікі</w:t>
      </w:r>
      <w:proofErr w:type="spellEnd"/>
      <w:r w:rsidRPr="00A054B0">
        <w:rPr>
          <w:rFonts w:ascii="Times New Roman" w:eastAsia="Times New Roman" w:hAnsi="Times New Roman" w:cs="Times New Roman"/>
          <w:kern w:val="0"/>
          <w:sz w:val="28"/>
          <w:szCs w:val="28"/>
          <w:lang w:eastAsia="ru-BY"/>
          <w14:ligatures w14:val="none"/>
        </w:rPr>
        <w:t xml:space="preserve"> Беларусь, 1995 г., № 14, ст.135) ;</w:t>
      </w:r>
    </w:p>
    <w:p w14:paraId="49649EA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29 ноября 1999 г. № 327-З (Национальный реестр правовых актов Республики Беларусь, 1999 г., № 95, 2/102) ;</w:t>
      </w:r>
    </w:p>
    <w:p w14:paraId="342654F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22 июня 2001 г. № 36-З (Национальный реестр правовых актов Республики Беларусь, 2001 г., № 63, 2/779) ;</w:t>
      </w:r>
    </w:p>
    <w:p w14:paraId="3D955BD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26 июня 2003 г. № 213-З (Национальный реестр правовых актов Республики Беларусь, 2003 г., № 74, 2/962) ;</w:t>
      </w:r>
    </w:p>
    <w:p w14:paraId="25F1537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19 июля 2005 г. № 36-З (Национальный реестр правовых актов Республики Беларусь, 2005 г., № 120, 2/1133) – новая редакция ;</w:t>
      </w:r>
    </w:p>
    <w:p w14:paraId="361B1E6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8 мая 2007 г. № 221-З (Национальный реестр правовых актов Республики Беларусь, 2007 г., № 120, 2/1324) ;</w:t>
      </w:r>
    </w:p>
    <w:p w14:paraId="496ADF3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21 июля 2008 г. № 416-З (Национальный реестр правовых актов Республики Беларусь, 2008 г., № 184, 2/1513) ;</w:t>
      </w:r>
    </w:p>
    <w:p w14:paraId="240118F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31 декабря 2009 г. № 114-З (Национальный реестр правовых актов Республики Беларусь, 2010 г., № 15, 2/1666) ;</w:t>
      </w:r>
    </w:p>
    <w:p w14:paraId="592898F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4 января 2010 г. № 109-З (Национальный реестр правовых актов Республики Беларусь, 2010 г., № 17, 2/1661) ;</w:t>
      </w:r>
    </w:p>
    <w:p w14:paraId="058153F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8 ноября 2011 г. № 309-З (Национальный реестр правовых актов Республики Беларусь, 2011 г., № 127, 2/1861) ;</w:t>
      </w:r>
    </w:p>
    <w:p w14:paraId="4D7FC7F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4 ноября 2013 г. № 71-З (Национальный правовой Интернет-портал Республики Беларусь, 19.11.2013, 2/2069) ;</w:t>
      </w:r>
    </w:p>
    <w:p w14:paraId="3A27D56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 Республики Беларусь от 14 февраля 2023 г. № 251-З (Национальный правовой Интернет-портал Республики Беларусь, 21.02.2023, 2/2971)</w:t>
      </w:r>
    </w:p>
    <w:p w14:paraId="2533B05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w:t>
      </w:r>
    </w:p>
    <w:p w14:paraId="4B01734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Настоящий Закон направлен на реализацию конституционного права граждан на свободу объединений, а также на установление правовых и организационных основ создания, деятельности, реорганизации и (или) </w:t>
      </w:r>
      <w:r w:rsidRPr="00A054B0">
        <w:rPr>
          <w:rFonts w:ascii="Times New Roman" w:eastAsia="Times New Roman" w:hAnsi="Times New Roman" w:cs="Times New Roman"/>
          <w:kern w:val="0"/>
          <w:sz w:val="28"/>
          <w:szCs w:val="28"/>
          <w:lang w:eastAsia="ru-BY"/>
          <w14:ligatures w14:val="none"/>
        </w:rPr>
        <w:lastRenderedPageBreak/>
        <w:t>ликвидации общественных объединений, союзов (ассоциаций) общественных объединений.</w:t>
      </w:r>
    </w:p>
    <w:p w14:paraId="11AFDA3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1</w:t>
      </w:r>
      <w:r w:rsidRPr="00A054B0">
        <w:rPr>
          <w:rFonts w:ascii="Times New Roman" w:eastAsia="Times New Roman" w:hAnsi="Times New Roman" w:cs="Times New Roman"/>
          <w:kern w:val="0"/>
          <w:sz w:val="28"/>
          <w:szCs w:val="28"/>
          <w:lang w:eastAsia="ru-BY"/>
          <w14:ligatures w14:val="none"/>
        </w:rPr>
        <w:br/>
        <w:t>ОБЩИЕ ПОЛОЖЕНИЯ</w:t>
      </w:r>
    </w:p>
    <w:p w14:paraId="2254042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 Понятие общественного объединения, союза (ассоциации) общественных объединений</w:t>
      </w:r>
    </w:p>
    <w:p w14:paraId="0C30AD5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Общественным объединением является добровольное объединение граждан, в установленном законодательством порядке объединившихся для совместного осуществления и удовлетворения социальных, экономических, культурных и иных интересов и достижения уставных целей.</w:t>
      </w:r>
    </w:p>
    <w:p w14:paraId="427642D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Союзом (ассоциацией) общественных объединений (далее – союз) является добровольное объединение общественных объединений, создаваемое для координации их деятельности по достижению общих уставных целей, представления и защиты общих законных интересов.</w:t>
      </w:r>
    </w:p>
    <w:p w14:paraId="4DEEE4F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являются некоммерческими организациями.</w:t>
      </w:r>
    </w:p>
    <w:p w14:paraId="60D357D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Действие настоящего Закона не распространяется на политические партии, профессиональные союзы, религиозные организации, их союзы (ассоциации), республиканские государственно-общественные объединения, органы территориального общественного самоуправления, иные общественные формирования, порядок создания и деятельности которых устанавливается соответствующими законодательными актами.</w:t>
      </w:r>
    </w:p>
    <w:p w14:paraId="26DD80B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 Право на свободу объединений</w:t>
      </w:r>
    </w:p>
    <w:p w14:paraId="1AA09DE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Граждане Республики Беларусь имеют право создавать общественные объединения, вступать и участвовать в деятельности действующих общественных объединений.</w:t>
      </w:r>
    </w:p>
    <w:p w14:paraId="1ED5F56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Иностранные граждане и лица без гражданства могут вступать и участвовать в деятельности действующих общественных объединений, если это предусмотрено их уставами.</w:t>
      </w:r>
    </w:p>
    <w:p w14:paraId="1133D4B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Иностранные граждане могут являться учредителями международных общественных объединений, создаваемых на территории Республики Беларусь.</w:t>
      </w:r>
    </w:p>
    <w:p w14:paraId="0C73829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3. Статус общественных объединений, союзов</w:t>
      </w:r>
    </w:p>
    <w:p w14:paraId="4664963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На территории Республики Беларусь создаются и действуют международные, республиканские и местные общественные объединения, союзы, а также отделения международных общественных объединений, созданных на территории иностранных государств.</w:t>
      </w:r>
    </w:p>
    <w:p w14:paraId="1BE4B0C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Международным общественным объединением является общественное объединение, которое создано на территории Республики Беларусь и имеет организационные структуры на территории одного или нескольких иностранных государств и территории Республики Беларусь.</w:t>
      </w:r>
    </w:p>
    <w:p w14:paraId="2F5D82A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Международное общественное объединение в течение шести месяцев со дня его государственной регистрации в Республике Беларусь обязано создать организационные структуры на территории одного или нескольких иностранных государств и территории Республики Беларусь и представить в Министерство юстиции подтверждающие документы. Указанные организационные структуры создаются в порядке, установленном уставом международного общественного объединения, и в соответствии с законодательством Республики Беларусь, а организационные структуры на территории иностранного государства – также в соответствии с законодательством этого иностранного государства.</w:t>
      </w:r>
    </w:p>
    <w:p w14:paraId="31691BE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Международным союзом является союз, который создан с участием общественного объединения, созданного на территории иностранного государства.</w:t>
      </w:r>
    </w:p>
    <w:p w14:paraId="2860365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Республиканским общественным объединением является общественное объединение, которое создано на территории Республики Беларусь и имеет организационные структуры во всех областях Республики Беларусь и городе Минске. Указанные организационные структуры должны быть созданы в порядке, установленном законодательством и уставом республиканского общественного объединения, в течение шести месяцев со дня государственной регистрации республиканского общественного объединения.</w:t>
      </w:r>
    </w:p>
    <w:p w14:paraId="0E11CE7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Республиканским союзом является союз, созданный с участием республиканского общественного объединения.</w:t>
      </w:r>
    </w:p>
    <w:p w14:paraId="5C2ABF2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Местным общественным объединением является общественное объединение, созданное в Республике Беларусь с учетом требований настоящего Закона и не отвечающее требованиям, указанным в частях второй и пятой настоящей статьи.</w:t>
      </w:r>
    </w:p>
    <w:p w14:paraId="6EF390F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Местным союзом является союз, созданный местными общественными объединениями.</w:t>
      </w:r>
    </w:p>
    <w:p w14:paraId="110DE34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В случае невыполнения предусмотренных частями третьей и пятой настоящей статьи требований о создании организационных структур общественное объединение обязано в течение двух месяцев изменить свой статус.</w:t>
      </w:r>
    </w:p>
    <w:p w14:paraId="5CD4B21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Изменение статуса общественного объединения, союза осуществляется путем внесения в устав общественного объединения, союза изменений и (или) дополнений в порядке, установленном настоящим Законом, и представления их в Министерство юстиции, главное управление юстиции областного, Минского городского исполнительного комитета для государственной регистрации.</w:t>
      </w:r>
    </w:p>
    <w:p w14:paraId="66C12F5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Отделениями международных общественных объединений, созданных на территории иностранных государств, являются их обособленные структурные подразделения, которые создаются на территории Республики Беларусь. Такие отделения действуют в порядке, установленном для международных общественных объединений, с учетом особенностей, предусмотренных статьями 8 и 13 настоящего Закона.</w:t>
      </w:r>
    </w:p>
    <w:p w14:paraId="1C42EB2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4. Основные принципы создания и деятельности общественных объединений, союзов</w:t>
      </w:r>
    </w:p>
    <w:p w14:paraId="4E445EB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общественных объединений, союзов.</w:t>
      </w:r>
    </w:p>
    <w:p w14:paraId="2FF2254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5. Правовая основа деятельности общественных объединений, союзов</w:t>
      </w:r>
    </w:p>
    <w:p w14:paraId="778D520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осуществляют свою деятельность в соответствии с Конституцией Республики Беларусь, настоящим Законом, иными актами законодательства и на основании их уставов.</w:t>
      </w:r>
    </w:p>
    <w:p w14:paraId="039202E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6. Государство и общественные объединения, союзы</w:t>
      </w:r>
    </w:p>
    <w:p w14:paraId="1386690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Государство гарантирует защиту прав и законных интересов общественных объединений, союзов.</w:t>
      </w:r>
    </w:p>
    <w:p w14:paraId="267911B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Государство может оказывать общественным объединениям, союзам информационную, методическую и иную поддержку.</w:t>
      </w:r>
    </w:p>
    <w:p w14:paraId="0DA91B8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поддержка общественных объединений, союзов основывается на принципах законности, партнерства, прозрачности, равноправия, согласованности и ответственности.</w:t>
      </w:r>
    </w:p>
    <w:p w14:paraId="2B90FA0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Вмешательство государственных органов и должностных лиц в деятельность общественных объединений, союзов, равно как и вмешательство общественных объединений, союзов в деятельность государственных органов и должностных лиц, не допускается, за исключением случаев, предусмотренных законодательством.</w:t>
      </w:r>
    </w:p>
    <w:p w14:paraId="73D4DA6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7. Ограничения при создании и деятельности общественных объединений, союзов</w:t>
      </w:r>
    </w:p>
    <w:p w14:paraId="47CB5E8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Создание и деятельность общественных объединений,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14:paraId="5FF7762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Деятельность незарегистрированных общественных объединений, союзов на территории Республики Беларусь запрещается.</w:t>
      </w:r>
    </w:p>
    <w:p w14:paraId="337DA19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Деятельность общественных объединений, союзов, направленная на содействие предоставлению иностранными государствами гражданам Республики Беларусь льгот и преимуществ в связи с политическими, религиозными взглядами или национальной принадлежностью в нарушение законодательства, запрещается.</w:t>
      </w:r>
    </w:p>
    <w:p w14:paraId="75AC363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2</w:t>
      </w:r>
      <w:r w:rsidRPr="00A054B0">
        <w:rPr>
          <w:rFonts w:ascii="Times New Roman" w:eastAsia="Times New Roman" w:hAnsi="Times New Roman" w:cs="Times New Roman"/>
          <w:kern w:val="0"/>
          <w:sz w:val="28"/>
          <w:szCs w:val="28"/>
          <w:lang w:eastAsia="ru-BY"/>
          <w14:ligatures w14:val="none"/>
        </w:rPr>
        <w:br/>
        <w:t>СОЗДАНИЕ И ДЕЯТЕЛЬНОСТЬ ОБЩЕСТВЕННЫХ ОБЪЕДИНЕНИЙ, СОЮЗОВ</w:t>
      </w:r>
    </w:p>
    <w:p w14:paraId="6AA9474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8. Условия создания и деятельности общественного объединения, его организационных структур, союза</w:t>
      </w:r>
    </w:p>
    <w:p w14:paraId="7B1F6FF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качестве учредителей общественного объединения имеют право выступать граждане, достигшие восемнадцатилетнего возраста, за исключением молодежных и детских общественных объединений, учредителями которых могут выступать граждане, достигшие шестнадцатилетнего возраста.</w:t>
      </w:r>
    </w:p>
    <w:p w14:paraId="0016368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Молодежным признается общественное объединение граждан в возрасте до тридцати одного года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молодежи.</w:t>
      </w:r>
    </w:p>
    <w:p w14:paraId="6F36F26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Детским признается общественное объединение граждан в возрасте до восемнадцати лет (не менее двух третей от общего числа членов), которое </w:t>
      </w:r>
      <w:r w:rsidRPr="00A054B0">
        <w:rPr>
          <w:rFonts w:ascii="Times New Roman" w:eastAsia="Times New Roman" w:hAnsi="Times New Roman" w:cs="Times New Roman"/>
          <w:kern w:val="0"/>
          <w:sz w:val="28"/>
          <w:szCs w:val="28"/>
          <w:lang w:eastAsia="ru-BY"/>
          <w14:ligatures w14:val="none"/>
        </w:rPr>
        <w:lastRenderedPageBreak/>
        <w:t>выражает их специфические интересы и уставная деятельность которого направлена на обеспечение социального становления и всестороннего развития детей.</w:t>
      </w:r>
    </w:p>
    <w:p w14:paraId="29FEEC1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создания и деятельности в Республике Беларусь общественного объединения необходимо:</w:t>
      </w:r>
    </w:p>
    <w:p w14:paraId="33B4AB6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международного общественного объединения – не менее десяти учредителей (членов) от Республики Беларусь и не менее чем по три учредителя (члена) от одного или нескольких иностранных государств, а также создание на территории этих иностранных государств и территории Республики Беларусь организационных структур этого общественного объединения (отделения, филиала, представительства);</w:t>
      </w:r>
    </w:p>
    <w:p w14:paraId="351FDE2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республиканского общественного объединения – не менее пятидесяти учредителей (членов) от всех областей Республики Беларусь и города Минска, а также создание во всех областях и городе Минске организационных структур этого общественного объединения;</w:t>
      </w:r>
    </w:p>
    <w:p w14:paraId="229ACC0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местного общественного объединения – не менее десяти учредителей (членов);</w:t>
      </w:r>
    </w:p>
    <w:p w14:paraId="2790CE3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отделения международного общественного объединения, созданного на территории иностранного государства, – не менее десяти учредителей (членов) от Республики Беларусь.</w:t>
      </w:r>
    </w:p>
    <w:p w14:paraId="79436F3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качестве учредителей союза имеют право выступать общественные объединения, принявшие решение создать союз.</w:t>
      </w:r>
    </w:p>
    <w:p w14:paraId="2B0D7D8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создания и деятельности в Республике Беларусь союза необходимо не менее двух общественных объединений, при этом:</w:t>
      </w:r>
    </w:p>
    <w:p w14:paraId="3F95458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международного союза – одновременно не менее одного общественного объединения, зарегистрированного в Республике Беларусь, и не менее одного общественного объединения, осуществляющего деятельность в соответствии с его уставом на территории одного или нескольких иностранных государств;</w:t>
      </w:r>
    </w:p>
    <w:p w14:paraId="5C997A0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республиканского союза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14:paraId="06EB2F8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местного союза – не менее двух местных общественных объединений.</w:t>
      </w:r>
    </w:p>
    <w:p w14:paraId="078BA88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Условия создания и деятельности отдельных видов общественных объединений могут устанавливаться специальными законами о соответствующих видах общественных объединений.</w:t>
      </w:r>
    </w:p>
    <w:p w14:paraId="13CD5CB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Учредители общественного объединения, союза созывают учредительный съезд, или конференцию, или общее собрание, или иное учредительное собрание, на котором принимают решение о создании общественного объединения, союза, утверждают название и устав общественного объединения, союза и избирают органы общественного объединения, союза.</w:t>
      </w:r>
    </w:p>
    <w:p w14:paraId="486AED9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может, а в случаях, предусмотренных абзацами вторым и третьим части четвертой настоящей статьи, обязано создавать свои организационные структуры, под которыми понимаются его обособленные структурные подразделения, создаваемые в соответствии с уставом этого общественного объединения по территориальному либо иному принципу и действующие на основании устава того общественного объединения, обособленными структурными подразделениями которого они являются.</w:t>
      </w:r>
    </w:p>
    <w:p w14:paraId="49297F2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Организационные структуры общественного объединения в соответствии с уставом общественного объединения, обособленными структурными подразделениями которого они являются, могут наделяться правами юридического лица.</w:t>
      </w:r>
    </w:p>
    <w:p w14:paraId="580048C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союз, организационная структура общественного объединения обязаны иметь место нахождения (далее – юридический адрес), по которому располагается руководящий орган. Для юридического адреса используется нежилое помещение.</w:t>
      </w:r>
    </w:p>
    <w:p w14:paraId="1DF4979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9. Учредительные документы общественного объединения, союза</w:t>
      </w:r>
    </w:p>
    <w:p w14:paraId="4B68568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Учредительным документом общественного объединения является устав общественного объединения, учредительным документом союза является устав союза.</w:t>
      </w:r>
    </w:p>
    <w:p w14:paraId="7CCBFDE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Устав общественного объединения, союза должен содержать:</w:t>
      </w:r>
    </w:p>
    <w:p w14:paraId="38D8CC6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полное и сокращенное название общественного объединения, союза;</w:t>
      </w:r>
    </w:p>
    <w:p w14:paraId="70276A4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цели, задачи и методы деятельности общественного объединения, союза;</w:t>
      </w:r>
    </w:p>
    <w:p w14:paraId="3326241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указание на статус и территорию распространения деятельности общественного объединения, союза;</w:t>
      </w:r>
    </w:p>
    <w:p w14:paraId="5942E2E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условия и порядок приобретения и утраты членства в общественном объединении, союзе, а также порядок учета членов общественного объединения, союза;</w:t>
      </w:r>
    </w:p>
    <w:p w14:paraId="7608081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права и обязанности членов общественного объединения, союза;</w:t>
      </w:r>
    </w:p>
    <w:p w14:paraId="2D2A64F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порядок управления деятельностью общественного объединения, союза; название, состав, порядок избрания, порядок и периодичность созыва, сроки полномочий органов общественного объединения, союза, органов организационных структур общественного объединения и их компетенцию; порядок принятия и обжалования решений органов общественного объединения, союза, органов организационных структур общественного объединения;</w:t>
      </w:r>
    </w:p>
    <w:p w14:paraId="4E6F59A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источники и порядок формирования денежных средств и иного имущества общественного объединения, союза; орган, правомочный принимать решения о приобретении имущества и распоряжении им; пределы распоряжения имуществом общественного объединения его организационными структурами;</w:t>
      </w:r>
    </w:p>
    <w:p w14:paraId="20CE346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порядок внесения изменений и (или) дополнений в устав общественного объединения, союза;</w:t>
      </w:r>
    </w:p>
    <w:p w14:paraId="21BE299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порядок реорганизации и ликвидации общественного объединения, союза и порядок использования имущества, оставшегося после ликвидации общественного объединения, союза;</w:t>
      </w:r>
    </w:p>
    <w:p w14:paraId="174F5B1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юридический адрес общественного объединения, союза;</w:t>
      </w:r>
    </w:p>
    <w:p w14:paraId="5A65EF7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структуру общественного объединения, условия и порядок создания и прекращения деятельности его организационных структур (только для устава общественного объединения).</w:t>
      </w:r>
    </w:p>
    <w:p w14:paraId="139FD8C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уставе общественного объединения, союза могут содержаться и иные положения, касающиеся создания и деятельности общественного объединения, союза и не противоречащие законодательству.</w:t>
      </w:r>
    </w:p>
    <w:p w14:paraId="764D425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уставе общественного объединения, союза не допускается указание на превосходство какой-либо расы, национальности, религии или социальной группы.</w:t>
      </w:r>
    </w:p>
    <w:p w14:paraId="0CF7900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10. Органы общественного объединения, союза, органы организационных структур общественного объединения</w:t>
      </w:r>
    </w:p>
    <w:p w14:paraId="105C1C0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Высшим органом общественного объединения, союза является съезд, конференция, общее собрание или иное собрание членов общественного объединения или их представителей (делегатов), представителей членов союза.</w:t>
      </w:r>
    </w:p>
    <w:p w14:paraId="38AD069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Высший орган общественного объединения, союза:</w:t>
      </w:r>
    </w:p>
    <w:p w14:paraId="60E205C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утверждает название и устав общественного объединения, союза;</w:t>
      </w:r>
    </w:p>
    <w:p w14:paraId="5A055F7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избирает руководящий орган общественного объединения, союза, осуществляющий в период между заседаниями (созывами) высшего органа общественного объединения, союза руководство деятельностью общественного объединения, союза;</w:t>
      </w:r>
    </w:p>
    <w:p w14:paraId="1B2D2C5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избирает контрольно-ревизионный орган общественного объединения, союза, осуществляющий внутреннюю проверку финансово-хозяйственной деятельности общественного объединения, союза, а также внутренний контроль за соответствием деятельности общественного объединения, союза законодательству и их уставам;</w:t>
      </w:r>
    </w:p>
    <w:p w14:paraId="2F0A7E4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вносит в устав общественного объединения, союза изменения и (или) дополнения, если иное не предусмотрено настоящей статьей;</w:t>
      </w:r>
    </w:p>
    <w:p w14:paraId="409AB1D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принимает решения о реорганизации или ликвидации общественного объединения, союза, если иное не предусмотрено настоящим Законом;</w:t>
      </w:r>
    </w:p>
    <w:p w14:paraId="09A4AB3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принимает иные решения, обязательные для всех органов и членов общественного объединения, союза.</w:t>
      </w:r>
    </w:p>
    <w:p w14:paraId="0D4851D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Руководящий орган общественного объединения состоит не менее чем из трех членов общественного объединения.</w:t>
      </w:r>
    </w:p>
    <w:p w14:paraId="2A78732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Руководящий орган союза состоит не менее чем из трех членов общественных объединений, входящих в союз.</w:t>
      </w:r>
    </w:p>
    <w:p w14:paraId="69E78FE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Руководящий орган общественного объединения, союза в период между заседаниями (созывами) высшего органа общественного объединения, союза имеет право вносить в устав общественного объединения, союза изменения и (или) дополнения, связанные с переменой юридического адреса общественного объединения, союза либо обусловленные изменениями в законодательстве.</w:t>
      </w:r>
    </w:p>
    <w:p w14:paraId="7387F20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Высшим органом организационной структуры общественного объединения в соответствии с уставом общественного объединения является конференция, общее собрание или иное собрание.</w:t>
      </w:r>
    </w:p>
    <w:p w14:paraId="415D967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Высший орган организационной структуры общественного объединения:</w:t>
      </w:r>
    </w:p>
    <w:p w14:paraId="3E633B6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избирает в порядке, определенном уставом общественного объединения,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14:paraId="7FEB0A9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избирает контрольно-ревизионный орган организационной структуры;</w:t>
      </w:r>
    </w:p>
    <w:p w14:paraId="77029F8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принимает решения, обязательные для органов организационной структуры и состоящих в ней членов общественного объединения.</w:t>
      </w:r>
    </w:p>
    <w:p w14:paraId="3AAE889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Руководящие и контрольно-ревизионные органы общественного объединения, его организационных структур, союза являются выборными органами. В выборные органы общественного объединения, его организационных структур могут быть избраны только члены этого общественного объединения, достигшие восемнадцатилетнего возраста. В выборные органы союза могут быть избраны только члены общественных объединений, входящих в этот союз, достигшие восемнадцатилетнего возраста. Не допускается одновременное занятие членом общественного объединения должностей в руководящем и контрольно-ревизионном органах общественного объединения, его организационных структур, союза.</w:t>
      </w:r>
    </w:p>
    <w:p w14:paraId="54BB93A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его организационные структуры, союз могут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общественного объединения, союза.</w:t>
      </w:r>
    </w:p>
    <w:p w14:paraId="3B1D26D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11. Членство в общественных объединениях, союзах</w:t>
      </w:r>
    </w:p>
    <w:p w14:paraId="6868F66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имеют фиксированное членство.</w:t>
      </w:r>
    </w:p>
    <w:p w14:paraId="1DC0B80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Членами общественных объединений могут быть граждане, достигшие шестнадцатилетнего возраста. В случаях, предусмотренных уставом общественного объединения, его членами могут быть граждане, не достигшие шестнадцатилетнего возраста, при наличии соответствующего письменного согласия своих законных представителей.</w:t>
      </w:r>
    </w:p>
    <w:p w14:paraId="05601D9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Юридические лица не могут быть членами общественных объединений.</w:t>
      </w:r>
    </w:p>
    <w:p w14:paraId="535BDCC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Членами союза являются общественные объединения, входящие в этот союз.</w:t>
      </w:r>
    </w:p>
    <w:p w14:paraId="0632B87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Учредители общественного объединения, союза после государственной регистрации общественного объединения, союза становятся членами общественного объединения, союза и приобретают соответствующие права и обязанности.</w:t>
      </w:r>
    </w:p>
    <w:p w14:paraId="62DB306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Члены общественного объединения, союза имеют равные права и обязанности.</w:t>
      </w:r>
    </w:p>
    <w:p w14:paraId="0DDBC4D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12. Название и символика общественного объединения, союза</w:t>
      </w:r>
    </w:p>
    <w:p w14:paraId="431B508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Название общественного объединения должно содержать указание на его организационно-правовую форму и характер деятельности. Название </w:t>
      </w:r>
      <w:r w:rsidRPr="00A054B0">
        <w:rPr>
          <w:rFonts w:ascii="Times New Roman" w:eastAsia="Times New Roman" w:hAnsi="Times New Roman" w:cs="Times New Roman"/>
          <w:kern w:val="0"/>
          <w:sz w:val="28"/>
          <w:szCs w:val="28"/>
          <w:lang w:eastAsia="ru-BY"/>
          <w14:ligatures w14:val="none"/>
        </w:rPr>
        <w:lastRenderedPageBreak/>
        <w:t>организационной структуры общественного объединения должно содержать указание на название общественного объединения, обособленным структурным подразделением которого она является, а также указание на территориальный или иной принцип, по которому она создана.</w:t>
      </w:r>
    </w:p>
    <w:p w14:paraId="09EC745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Название союза должно содержать указание на характер его деятельности и деятельности его членов и включать слова «союз» или «ассоциация».</w:t>
      </w:r>
    </w:p>
    <w:p w14:paraId="4F38747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названии общественного объединения, его организационных структур, союза не допускается использование:</w:t>
      </w:r>
    </w:p>
    <w:p w14:paraId="43D8D5E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слов «Республика Беларусь», «Беларусь», «белорусский», «национальный», «народный», «академия», если иное не определено Президентом Республики Беларусь;</w:t>
      </w:r>
    </w:p>
    <w:p w14:paraId="7093664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официальных названий (как полных, так и сокращенных) иностранных государств либо ранее существовавших государств;</w:t>
      </w:r>
    </w:p>
    <w:p w14:paraId="61C847D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общественного объединения, союза имени этого гражданина;</w:t>
      </w:r>
    </w:p>
    <w:p w14:paraId="5B7952B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указания на превосходство какой-либо расы, национальности, религии или социальной группы.</w:t>
      </w:r>
    </w:p>
    <w:p w14:paraId="5867B64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
    <w:p w14:paraId="1DC8ED0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общественного объединения, союза не допускается.</w:t>
      </w:r>
    </w:p>
    <w:p w14:paraId="40391B1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Название общественного объединения, союза, в том числе сокращенное, и их символика должны отличаться от названий и символики других общественных объединений, союзов,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общественного объединения, союза, а также нарушать права на интеллектуальную собственность.</w:t>
      </w:r>
    </w:p>
    <w:p w14:paraId="69D08E5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Название и символика общественного объединения, союза не должны служить цели осуществления пропаганды войны, террористической и иной </w:t>
      </w:r>
      <w:r w:rsidRPr="00A054B0">
        <w:rPr>
          <w:rFonts w:ascii="Times New Roman" w:eastAsia="Times New Roman" w:hAnsi="Times New Roman" w:cs="Times New Roman"/>
          <w:kern w:val="0"/>
          <w:sz w:val="28"/>
          <w:szCs w:val="28"/>
          <w:lang w:eastAsia="ru-BY"/>
          <w14:ligatures w14:val="none"/>
        </w:rPr>
        <w:lastRenderedPageBreak/>
        <w:t>экстремистской деятельности, других деяний, запрещенных законодательством.</w:t>
      </w:r>
    </w:p>
    <w:p w14:paraId="00F111F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3</w:t>
      </w:r>
      <w:r w:rsidRPr="00A054B0">
        <w:rPr>
          <w:rFonts w:ascii="Times New Roman" w:eastAsia="Times New Roman" w:hAnsi="Times New Roman" w:cs="Times New Roman"/>
          <w:kern w:val="0"/>
          <w:sz w:val="28"/>
          <w:szCs w:val="28"/>
          <w:lang w:eastAsia="ru-BY"/>
          <w14:ligatures w14:val="none"/>
        </w:rPr>
        <w:br/>
        <w:t>ГОСУДАРСТВЕННАЯ РЕГИСТРАЦИЯ ОБЩЕСТВЕННЫХ ОБЪЕДИНЕНИЙ, СОЮЗОВ, ИХ СИМВОЛИКИ, ИЗМЕНЕНИЙ И (ИЛИ) ДОПОЛНЕНИЙ, ВНЕСЕННЫХ В УСТАВЫ ОБЩЕСТВЕННЫХ ОБЪЕДИНЕНИЙ, СОЮЗОВ. РЕОРГАНИЗАЦИЯ И ЛИКВИДАЦИЯ ОБЩЕСТВЕННЫХ ОБЪЕДИНЕНИЙ, СОЮЗОВ</w:t>
      </w:r>
    </w:p>
    <w:p w14:paraId="3B4B2EA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13. 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w:t>
      </w:r>
    </w:p>
    <w:p w14:paraId="4E4AD66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 устанавливается настоящим Законом и иными актами законодательства.</w:t>
      </w:r>
    </w:p>
    <w:p w14:paraId="280F0E4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регистрация международных и республиканских общественных объединений, союзов, отделений международных общественных объединений, созданных на территории иностранных государств, их гимнов, значков, вымпелов, галстуков, изменений и (или) дополнений, внесенных в уставы этих общественных объединений, союзов, отделений международных общественных объединений, созданных на территории иностранных государств, осуществляется Министерством юстиции.</w:t>
      </w:r>
    </w:p>
    <w:p w14:paraId="64A34E6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регистрация союзов (ассоциаций) по виду (видам) спорта, созданных с участием общественного объединения (общественных объединений), осуществляется в порядке, установленном настоящим Законом для государственной регистрации союзов.</w:t>
      </w:r>
    </w:p>
    <w:p w14:paraId="6803770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регистрация местных общественных объединений, союзов, их гимнов, значков, вымпелов, галстуков, изменений и (или) дополнений, внесенных в уставы этих общественных объединений, союзов, осуществляется главными управлениями юстиции областного, Минского городского исполнительного комитета.</w:t>
      </w:r>
    </w:p>
    <w:p w14:paraId="67F9DE1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Гимн, значок, вымпел, галстук подлежат государственной регистрации одновременно с государственной регистрацией общественного объединения, союза или отдельно от нее в порядке, установленном для государственной регистрации общественного объединения, союза.</w:t>
      </w:r>
    </w:p>
    <w:p w14:paraId="77CA326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Государственная регистрация флагов, эмблем, нагрудных и опознавательных знаков общественных объединений, союзов осуществляется в соответствии с </w:t>
      </w:r>
      <w:r w:rsidRPr="00A054B0">
        <w:rPr>
          <w:rFonts w:ascii="Times New Roman" w:eastAsia="Times New Roman" w:hAnsi="Times New Roman" w:cs="Times New Roman"/>
          <w:kern w:val="0"/>
          <w:sz w:val="28"/>
          <w:szCs w:val="28"/>
          <w:lang w:eastAsia="ru-BY"/>
          <w14:ligatures w14:val="none"/>
        </w:rPr>
        <w:lastRenderedPageBreak/>
        <w:t>законодательством о государственной регистрации официальных геральдических символов.</w:t>
      </w:r>
    </w:p>
    <w:p w14:paraId="22FCAB0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Документы для государственной регистрации общественного объединения, союза, изменений и (или) дополнений, внесенных в устав общественного объединения, союза, представляются в соответствующий регистрирующий орган путем личного обращения, посредством почтовой связи или в электронном виде. Уставы и приложения к уставам представляются в соответствующий регистрирующий орган на бумажном носителе.</w:t>
      </w:r>
    </w:p>
    <w:p w14:paraId="52391C8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государственной регистрации общественного объединения, союза в месячный срок со дня проведения учредительного съезда, конференции, общего собрания или иного учредительного собрания в Министерство юстиции, главные управления юстиции областного, Минского городского исполнительного комитета (далее – соответствующий регистрирующий орган, если иное не предусмотрено настоящим Законом) представляются:</w:t>
      </w:r>
    </w:p>
    <w:p w14:paraId="7407643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заявление о государственной регистрации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5A9C8CA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устав общественного объединения, союза в двух экземплярах без нотариального засвидетельствования, его электронная копия;</w:t>
      </w:r>
    </w:p>
    <w:p w14:paraId="42CC306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протокол учредительного съезда, конференции, общего собрания или иного учредительного собрания;</w:t>
      </w:r>
    </w:p>
    <w:p w14:paraId="2E694AB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1865096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общественного объединения – список учредителей общественного объединения, в котором указаны фамилия, собственное имя, отчество (при его наличии),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14:paraId="77269EF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для союза – выписки из протоколов заседаний руководящих органов общественных объединений, создающих союз, на которых были приняты решения о выступлении их в качестве учредителей союза, а также копии уставов общественных объединений, создающих союз (только для иностранных организаций).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w:t>
      </w:r>
      <w:r w:rsidRPr="00A054B0">
        <w:rPr>
          <w:rFonts w:ascii="Times New Roman" w:eastAsia="Times New Roman" w:hAnsi="Times New Roman" w:cs="Times New Roman"/>
          <w:kern w:val="0"/>
          <w:sz w:val="28"/>
          <w:szCs w:val="28"/>
          <w:lang w:eastAsia="ru-BY"/>
          <w14:ligatures w14:val="none"/>
        </w:rPr>
        <w:lastRenderedPageBreak/>
        <w:t>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1FAD4ED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списки членов выборных органов общественного объединения,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w:t>
      </w:r>
    </w:p>
    <w:p w14:paraId="56B5366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14:paraId="00F44FF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документ, подтверждающий наличие юридического адреса общественного объединения, союза;</w:t>
      </w:r>
    </w:p>
    <w:p w14:paraId="37AD05C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документ об оплате размещения сообщения о государственной регистрации общественного объединения, союза на официальном сайте учреждения «Редакция журнала «Юстиция Беларуси» в глобальной компьютерной сети Интернет.</w:t>
      </w:r>
    </w:p>
    <w:p w14:paraId="03C2B87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Юридическим адресом общественного объединения, союза может являться место работы руководителя общественного объединения, союза или его заместителя при получении на то письменного согласия руководителя юридического лица, работником которого является руководитель общественного объединения, союза или его заместитель.</w:t>
      </w:r>
    </w:p>
    <w:p w14:paraId="602AD1F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Наличие юридического адреса общественного объединения, союза на момент представления в соответствующий регистрирующий орган документов для государственной регистрации общественного объединения, союза подтверждается одним из следующих документов:</w:t>
      </w:r>
    </w:p>
    <w:p w14:paraId="65C5E7C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745A224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письменным согласием руководителя юридического лица, работником которого является руководитель общественного объединения, союза или его заместитель, – в случае, если юридическим адресом общественного объединения, союза будет являться место работы руководителя общественного объединения, союза или его заместителя.</w:t>
      </w:r>
    </w:p>
    <w:p w14:paraId="40E1B4D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Руководитель юридического лица, работником которого является руководитель общественного объединения, союза или его заместитель, имеет </w:t>
      </w:r>
      <w:r w:rsidRPr="00A054B0">
        <w:rPr>
          <w:rFonts w:ascii="Times New Roman" w:eastAsia="Times New Roman" w:hAnsi="Times New Roman" w:cs="Times New Roman"/>
          <w:kern w:val="0"/>
          <w:sz w:val="28"/>
          <w:szCs w:val="28"/>
          <w:lang w:eastAsia="ru-BY"/>
          <w14:ligatures w14:val="none"/>
        </w:rPr>
        <w:lastRenderedPageBreak/>
        <w:t>право отозвать согласие на предоставление юридического адреса, сообщив об этом общественному объединению, союзу.</w:t>
      </w:r>
    </w:p>
    <w:p w14:paraId="2DE46F9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государственной регистрации гимна, значка, вымпела, галстука общественного объединения, союза, если их наличие предусмотрено уставом общественного объединения, союза, в соответствующий регистрирующий орган представляются:</w:t>
      </w:r>
    </w:p>
    <w:p w14:paraId="2F9A67A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заявление о государственной регистрации гимна, значка, вымпела, галстука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51880D9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текст и музыкальная редакция (ноты) гимна общественного объединения, союза;</w:t>
      </w:r>
    </w:p>
    <w:p w14:paraId="6B7D7CF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изображение значка, вымпела, галстука общественного объединения, союза размером 10 х 10 см в четырех экземплярах, а также их подробное описание;</w:t>
      </w:r>
    </w:p>
    <w:p w14:paraId="482F20C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решения правомочных органов общественного объединения, союза об утверждении гимна, значка, вымпела, галстука общественного объединения, союза;</w:t>
      </w:r>
    </w:p>
    <w:p w14:paraId="5308B26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общественного объединения, союза отдельно от государственной регистрации общественного объединения, союза.</w:t>
      </w:r>
    </w:p>
    <w:p w14:paraId="0FB00F6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случае, если заявления о государственной регистрации общественного объединения, союза или о государственной регистрации гимна, значка, вымпела, галстука общественного объединения, союза подали два или более общественных объединения, два или более союза, имеющие одно и то же название и (или) одни и те же гимн, значок, вымпел, галстук, предпочтение отдается общественному объединению, союзу, ранее других подавшим заявления о государственной регистрации под этим названием или о государственной регистрации гимна, значка, вымпела, галстука, а другим общественным объединениям, союзам предлагается изменить название и (или) гимн, значок, вымпел, галстук.</w:t>
      </w:r>
    </w:p>
    <w:p w14:paraId="704BA5E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государственной регистрации изменений и (или) дополнений, внесенных в устав общественного объединения, союза, в месячный срок со дня их внесения в соответствующий регистрирующий орган представляются:</w:t>
      </w:r>
    </w:p>
    <w:p w14:paraId="2129683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заявление о государственной регистрации изменений и (или) дополнений, внесенных в устав общественного объединения, союза, подписанное </w:t>
      </w:r>
      <w:r w:rsidRPr="00A054B0">
        <w:rPr>
          <w:rFonts w:ascii="Times New Roman" w:eastAsia="Times New Roman" w:hAnsi="Times New Roman" w:cs="Times New Roman"/>
          <w:kern w:val="0"/>
          <w:sz w:val="28"/>
          <w:szCs w:val="28"/>
          <w:lang w:eastAsia="ru-BY"/>
          <w14:ligatures w14:val="none"/>
        </w:rPr>
        <w:lastRenderedPageBreak/>
        <w:t>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4C8ED34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протокол заседания органа, правомочного вносить изменения и (или) дополнения в устав общественного объединения, союза;</w:t>
      </w:r>
    </w:p>
    <w:p w14:paraId="1E4C1C7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оригинал устава общественного объединения, союза;</w:t>
      </w:r>
    </w:p>
    <w:p w14:paraId="68ECDA9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общественного объединения, союза;</w:t>
      </w:r>
    </w:p>
    <w:p w14:paraId="618BD3F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4C505CA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w:t>
      </w:r>
    </w:p>
    <w:p w14:paraId="41FFB1B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14:paraId="09525A2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документ об оплате размещения сообщения об изменении полного и (или) сокращенного названия общественного объединения, союза на официальном сайте учреждения «Редакция журнала «Юстиция Беларуси» в глобальной компьютерной сети Интернет.</w:t>
      </w:r>
    </w:p>
    <w:p w14:paraId="375A6B3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государственной регистрации изменений и (или) дополнений, внесенных в устав общественного объединения, союза и касающихся изменения статуса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 документы, подтверждающие условия, необходимые для создания и деятельности общественного объединения, союза, предусмотренные статьей 8 настоящего Закона.</w:t>
      </w:r>
    </w:p>
    <w:p w14:paraId="22D08C1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Для государственной регистрации отделения международного общественного объединения, созданного на территории иностранного государства, дополнительно представляются решение правомочного органа международного общественного объединения о создании в Республике Беларусь своего отделения, копия устава международного общественного объединения, другие документы, подтверждающие создание в установленном порядке общественного объединения на территории 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359AA65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14. Порядок рассмотрения документов, представляемых для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08EC57F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рассматриваются соответствующим регистрирующим органом в месячный срок со дня их поступления.</w:t>
      </w:r>
    </w:p>
    <w:p w14:paraId="6DF7319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Соответствующий регистрирующий орган вправе:</w:t>
      </w:r>
    </w:p>
    <w:p w14:paraId="3F37252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осуществлять проверку достоверности документов, представляемых для государственной регистрации общественного объединения, союза, изменений и (или) дополнений, внесенных в устав общественного объединения, союза;</w:t>
      </w:r>
    </w:p>
    <w:p w14:paraId="419A4B2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удостоверять форму внешнего представления электронного документа на бумажном носителе.</w:t>
      </w:r>
    </w:p>
    <w:p w14:paraId="5740D64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 результатам рассмотрения документов, представленных для государственной регистрации, соответствующий регистрирующий орган принимает одно из следующих решений:</w:t>
      </w:r>
    </w:p>
    <w:p w14:paraId="6D6A335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1E409BF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2FAC739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в случаях и порядке, установленных статьей 15 настоящего Закона.</w:t>
      </w:r>
    </w:p>
    <w:p w14:paraId="05DBB41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Записи о государственной регистрации общественного объединения, союза, изменений и (или) дополнений, внесенных в устав общественного объединения, союза, вносятся в Единый государственный регистр юридических лиц и индивидуальных предпринимателей соответствующим регистрирующим органом в день принятия решения о государственной регистрации в порядке, установленном законодательством.</w:t>
      </w:r>
    </w:p>
    <w:p w14:paraId="589975D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общественного объединения, союза сведения, подтверждающие постановку этих общественного объединения, союза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 размещаются соответствующим регистрирующим органом на веб-портале Единого государственного регистра юридических лиц и индивидуальных предпринимателей в порядке, определяемом Советом Министров Республики Беларусь.</w:t>
      </w:r>
    </w:p>
    <w:p w14:paraId="124B2AA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Зарегистрированным общественному объединению, союзу выдается один экземпляр устава общественного объединения, союза, на котором делается отметка о государственной регистрации этого общественного объединения, союза. Сведения о зарегистрированных общественных объединениях, союзах, их гимнах, значках, вымпелах, галстуках размещаются на официальном сайте соответствующего регистрирующего органа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общественного объединения, союза, на уставе этого общественного объединения, союза делается отметка о государственной регистрации изменений и (или) дополнений.</w:t>
      </w:r>
    </w:p>
    <w:p w14:paraId="68B0F9B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При государственной регистрации изменений и (или) дополнений, внесенных в устав общественного объединения, союза и касающихся изменения полного </w:t>
      </w:r>
      <w:r w:rsidRPr="00A054B0">
        <w:rPr>
          <w:rFonts w:ascii="Times New Roman" w:eastAsia="Times New Roman" w:hAnsi="Times New Roman" w:cs="Times New Roman"/>
          <w:kern w:val="0"/>
          <w:sz w:val="28"/>
          <w:szCs w:val="28"/>
          <w:lang w:eastAsia="ru-BY"/>
          <w14:ligatures w14:val="none"/>
        </w:rPr>
        <w:lastRenderedPageBreak/>
        <w:t>и (или) сокращенного названия, указания на соответствующий регистрирующий орган и статус общественного объединения, союза, в Государственный реестр общественных объединений, союзов, в реестры местных общественных объединений, союзов вносится новая запись о государственной регистрации общественного объединения, союза, предыдущая запись исключается.</w:t>
      </w:r>
    </w:p>
    <w:p w14:paraId="6868337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Руководителю зарегистрированного общественного объединения, союза может быть выдано удостоверение в порядке, установленном Советом Министров Республики Беларусь.</w:t>
      </w:r>
    </w:p>
    <w:p w14:paraId="008B94E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15. Приостановление государственной регистрации, 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05DD3E7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14:paraId="13B2F49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 устранении в течение установленного срока общественным объединением, союзом нарушений, послуживших основанием для приостановления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рассмотрение соответствующим регистрирующим органом представленных документов осуществляется в порядке, установленном настоящим Законом.</w:t>
      </w:r>
    </w:p>
    <w:p w14:paraId="535E062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Решение об отказе в государственной регистрации общественного объединения, союза принимается в случае:</w:t>
      </w:r>
    </w:p>
    <w:p w14:paraId="591ED0B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нарушения установленного порядка создания общественного объединения, союза;</w:t>
      </w:r>
    </w:p>
    <w:p w14:paraId="0E3960D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несоответствия устава общественного объединения, союза требованиям законодательства;</w:t>
      </w:r>
    </w:p>
    <w:p w14:paraId="4A44A43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представления общественным объединением, союзом подложных, поддельных или недействительных документов;</w:t>
      </w:r>
    </w:p>
    <w:p w14:paraId="465DC8B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несоответствия названия общественного объединения, союза, в том числе сокращенного, их символики, а также условий членства в общественном объединении, союзе требованиям законодательства и (или) их уставам;</w:t>
      </w:r>
    </w:p>
    <w:p w14:paraId="16E93D4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неустранения общественным объединением, союзом в срок, установленный соответствующим регистрирующим органом, нарушений, послуживших основанием для приостановления государственной регистрации общественного объединения, союза.</w:t>
      </w:r>
    </w:p>
    <w:p w14:paraId="0CE0231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Решение об отказе в государственной регистрации гимнов, значков, вымпелов, галстуков общественного объединения, союза принимается в случае:</w:t>
      </w:r>
    </w:p>
    <w:p w14:paraId="0DADC99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нарушения установленного порядка утверждения гимна, значка, вымпела, галстука;</w:t>
      </w:r>
    </w:p>
    <w:p w14:paraId="5F1CA41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несоответствия гимна, значка, вымпела, галстука требованиям законодательства и (или) их уставам;</w:t>
      </w:r>
    </w:p>
    <w:p w14:paraId="68CEE8B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неустранения в срок, установленный соответствующим регистрирующим органом, нарушений, послуживших основанием для приостановления государственной регистрации гимна, значка, вымпела, галстука;</w:t>
      </w:r>
    </w:p>
    <w:p w14:paraId="64C23AF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отказа выполнить законное предложение соответствующего регистрирующего органа об изменении гимна, значка, вымпела, галстука.</w:t>
      </w:r>
    </w:p>
    <w:p w14:paraId="0A5E414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Общественному объединению, союзу может быть отказано в государственной регистрации изменений и (или) дополнений, внесенных в устав общественного объединения, союза, в случае нарушения порядка их внесения, несоответствия этих изменений и (или) дополнений требованиям законодательства либо неустранения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14:paraId="5CFADED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Соответствующий регистрирующий орган в течение пяти рабочих дней со дня приостановления государственной регистрации либо принятия решения 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в письменной форме сообщает о принятом решении в руководящий орган общественного объединения, союза с указанием оснований для приостановления или отказа.</w:t>
      </w:r>
    </w:p>
    <w:p w14:paraId="1F43B1B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Если государственная регистрация общественного объединения, союза, их гимнов, значков, вымпелов, галстуков, изменений и (или) дополнений, </w:t>
      </w:r>
      <w:r w:rsidRPr="00A054B0">
        <w:rPr>
          <w:rFonts w:ascii="Times New Roman" w:eastAsia="Times New Roman" w:hAnsi="Times New Roman" w:cs="Times New Roman"/>
          <w:kern w:val="0"/>
          <w:sz w:val="28"/>
          <w:szCs w:val="28"/>
          <w:lang w:eastAsia="ru-BY"/>
          <w14:ligatures w14:val="none"/>
        </w:rPr>
        <w:lastRenderedPageBreak/>
        <w:t>внесенных в устав общественного объединения,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общественного объединения, союза считаются не имеющими оснований, они могут обжаловать принятое решение в судебном порядке в месячный срок со дня его получения.</w:t>
      </w:r>
    </w:p>
    <w:p w14:paraId="0305FB5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Решения Министерства юстиции, главных управлений юстиции областных, Минского городского исполнительных комитетов обжалуются в областные, Минский городской суды по месту нахождения соответствующего регистрирующего органа.</w:t>
      </w:r>
    </w:p>
    <w:p w14:paraId="17874EF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14:paraId="3CECE28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Повторная подача 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и принятие по этому заявлению решения осуществляются в порядке, установленном настоящим Законом.</w:t>
      </w:r>
    </w:p>
    <w:p w14:paraId="66BA1CA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16. Государственная регистрация, постановка на учет и прекращение деятельности организационных структур общественного объединения</w:t>
      </w:r>
    </w:p>
    <w:p w14:paraId="0CE9BF1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Организационные структуры общественного объединения, наделенные правами юридического лица, подлежат государственной регистрации. Организационные структуры общественного объединения, не наделенные правами юридического лица, подлежат постановке на учет.</w:t>
      </w:r>
    </w:p>
    <w:p w14:paraId="7E554E7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Государственная регистрация, постановка на учет организационной структуры общественного объединения осуществляются главным управлением юстиции областного, Минского городского исполнительного комитета, районным, городским исполнительным и распорядительным органом, местной администрацией района в городе по юридическому адресу этой организационной структуры (далее – соответствующее управление юстиции, исполнительный и распорядительный орган) в порядке, установленном настоящим Законом и иными актами законодательства.</w:t>
      </w:r>
    </w:p>
    <w:p w14:paraId="29B10FE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Для государственной регистрации, постановки на учет организационной структуры общественного объединения руководящим органом этого общественного объединения в месячный срок со дня принятия в установленном порядке решения о создании организационной структуры в </w:t>
      </w:r>
      <w:r w:rsidRPr="00A054B0">
        <w:rPr>
          <w:rFonts w:ascii="Times New Roman" w:eastAsia="Times New Roman" w:hAnsi="Times New Roman" w:cs="Times New Roman"/>
          <w:kern w:val="0"/>
          <w:sz w:val="28"/>
          <w:szCs w:val="28"/>
          <w:lang w:eastAsia="ru-BY"/>
          <w14:ligatures w14:val="none"/>
        </w:rPr>
        <w:lastRenderedPageBreak/>
        <w:t>соответствующее управление юстиции, исполнительный и распорядительный орган представляются:</w:t>
      </w:r>
    </w:p>
    <w:p w14:paraId="08BB68A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заявление о государственной регистрации, постановке на учет организационной структуры общественного объединения, подписанное руководителем общественного объединения или иным лицом, уполномоченным на то в соответствии с уставом общественного объединения;</w:t>
      </w:r>
    </w:p>
    <w:p w14:paraId="18ABC6A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списки членов выборных органов организационной структуры общественного объединения, в которых указаны их должности в этих выборных органах;</w:t>
      </w:r>
    </w:p>
    <w:p w14:paraId="10F1070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документ, подтверждающий наличие юридического адреса организационной структуры общественного объединения;</w:t>
      </w:r>
    </w:p>
    <w:p w14:paraId="09A6816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3BE8C8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государственной регистрации, постановки на учет организационной структуры общественного объединения документы могут представляться путем личного обращения, посредством почтовой связи или в электронном виде.</w:t>
      </w:r>
    </w:p>
    <w:p w14:paraId="50210D0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Юридическим адресом организационной структуры общественного объединения может являться место работы руководителя организационной структуры общественного объединения или его заместителя при получении на то письменного согласия руководителя юридического лица, работником которого является руководитель организационной структуры общественного объединения или его заместитель.</w:t>
      </w:r>
    </w:p>
    <w:p w14:paraId="1EFD890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Наличие юридического адреса организационной структуры общественного объединения на момент представления в соответствующий регистрирующий орган документов для государственной регистрации, постановки на учет организационной структуры общественного объединения подтверждается одним из следующих документов:</w:t>
      </w:r>
    </w:p>
    <w:p w14:paraId="7F7FAAC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5FC8C76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письменным согласием руководителя юридического лица, работником которого является руководитель организационной структуры общественного объединения или его заместитель, – в случае, если юридическим адресом организационной структуры будет являться место работы руководителя </w:t>
      </w:r>
      <w:r w:rsidRPr="00A054B0">
        <w:rPr>
          <w:rFonts w:ascii="Times New Roman" w:eastAsia="Times New Roman" w:hAnsi="Times New Roman" w:cs="Times New Roman"/>
          <w:kern w:val="0"/>
          <w:sz w:val="28"/>
          <w:szCs w:val="28"/>
          <w:lang w:eastAsia="ru-BY"/>
          <w14:ligatures w14:val="none"/>
        </w:rPr>
        <w:lastRenderedPageBreak/>
        <w:t>организационной структуры общественного объединения или его заместителя;</w:t>
      </w:r>
    </w:p>
    <w:p w14:paraId="34968C2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договором (его копией) между общественным объединением и собственником недвижимого имущества о предоставлении помещения для юридического адреса организационной структуре общественного объединения;</w:t>
      </w:r>
    </w:p>
    <w:p w14:paraId="0E8C079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документом, подтверждающим право собственности общественного объединения на помещение, предоставляемое для юридического адреса организационной структуре общественного объединения.</w:t>
      </w:r>
    </w:p>
    <w:p w14:paraId="2D0D028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случае непредставления общественным объединением всех документов, предусмотренных частью третьей настоящей статьи, соответствующее управление юстиции, исполнительный и распорядительный орган отказывают в принятии заявления о государственной регистрации, постановке на учет организационной структуры общественного объединения.</w:t>
      </w:r>
    </w:p>
    <w:p w14:paraId="6725DAF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Соответствующее управление юстиции, исполнительный и распорядительный орган запрашивают при необходимости у регистрирующего органа электронную копию устава общественного объединения. Руководящий орган общественного объединения вправе самостоятельно представить копию устава.</w:t>
      </w:r>
    </w:p>
    <w:p w14:paraId="324F0AB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 результатам рассмотрения документов, представленных для государственной регистрации, постановки на учет организационной структуры общественного объединения, соответствующее управление юстиции, исполнительный и распорядительный орган в месячный срок со дня подачи руководящим органом общественного объединения соответствующего заявления принимают одно из следующих решений:</w:t>
      </w:r>
    </w:p>
    <w:p w14:paraId="1D5B743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 государственной регистрации, постановке на учет организационной структуры общественного объединения;</w:t>
      </w:r>
    </w:p>
    <w:p w14:paraId="5886120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 отказе в государственной регистрации, постановке на учет организационной структуры общественного объединения.</w:t>
      </w:r>
    </w:p>
    <w:p w14:paraId="2A6DC12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течение десяти рабочих дней после государственной регистрации организационной структуры общественного объединения, наделенной правами юридического лица, соответствующее управление юстиции, исполнительный и распорядительный орган сообщают об этом в налоговые органы, органы государственной статистики, органы Фонда социальной защиты населения Министерства труда и социальной защиты.</w:t>
      </w:r>
    </w:p>
    <w:p w14:paraId="4F96BFC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Государственная регистрация, постановка на учет организационной структуры общественного объединения могут быть приостановлены </w:t>
      </w:r>
      <w:r w:rsidRPr="00A054B0">
        <w:rPr>
          <w:rFonts w:ascii="Times New Roman" w:eastAsia="Times New Roman" w:hAnsi="Times New Roman" w:cs="Times New Roman"/>
          <w:kern w:val="0"/>
          <w:sz w:val="28"/>
          <w:szCs w:val="28"/>
          <w:lang w:eastAsia="ru-BY"/>
          <w14:ligatures w14:val="none"/>
        </w:rPr>
        <w:lastRenderedPageBreak/>
        <w:t>соответствующим управлением юстиции, исполнительным и распорядительным органом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w:t>
      </w:r>
    </w:p>
    <w:p w14:paraId="6547A58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Решение об отказе в государственной регистрации, постановке на учет организационной структуры общественного объединения принимается в случае:</w:t>
      </w:r>
    </w:p>
    <w:p w14:paraId="08A7333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нарушения установленного порядка создания организационной структуры;</w:t>
      </w:r>
    </w:p>
    <w:p w14:paraId="1165B8A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несоответствия представленных документов требованиям законодательства, если такое нарушение носит неустранимый характер;</w:t>
      </w:r>
    </w:p>
    <w:p w14:paraId="0668A99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несоответствия названия организационной структуры требованиям законодательства и (или) уставу общественного объединения;</w:t>
      </w:r>
    </w:p>
    <w:p w14:paraId="783DF88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неустранения в срок, установленный соответствующим управлением юстиции, исполнительным и распорядительным органом, нарушений, послуживших основанием для приостановления государственной регистрации, постановки на учет организационной структуры общественного объединения.</w:t>
      </w:r>
    </w:p>
    <w:p w14:paraId="7C74B04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Соответствующее управление юстиции, исполнительный и распорядительный орган в течение пяти рабочих дней со дня приостановления государственной регистрации, постановки на учет организационной структуры общественного объединения либо принятия решения об отказе в государственной регистрации, постановке на учет организационной структуры общественного объединения в письменной форме сообщают о принятом решении в руководящий орган общественного объединения с указанием оснований для приостановления или отказа.</w:t>
      </w:r>
    </w:p>
    <w:p w14:paraId="239C890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Если государственная регистрация, постановка на учет организационной структуры общественного объединения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общественного объединения по мотивам, которые руководящим органом общественного объединения считаются не имеющими оснований, он может обжаловать принятое решение в судебном порядке в месячный срок со дня его получения.</w:t>
      </w:r>
    </w:p>
    <w:p w14:paraId="4741087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Решение соответствующего управления юстиции, исполнительного и распорядительного органа обжалуется соответственно в областной, Минский городской, районный (городской) суд.</w:t>
      </w:r>
    </w:p>
    <w:p w14:paraId="24EF796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Отказ в государственной регистрации, постановке на учет организационной структуры общественного объединения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общественного объединения, при условии устранения нарушений, послуживших основанием для отказа.</w:t>
      </w:r>
    </w:p>
    <w:p w14:paraId="1212388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Повторная подача заявления о государственной регистрации, постановке на учет организационной структуры общественного объединения и принятие по этому заявлению решения осуществляются в порядке, установленном настоящим Законом.</w:t>
      </w:r>
    </w:p>
    <w:p w14:paraId="600F0BB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Учет организационных структур общественных объединений ведется соответствующим управлением юстиции, исполнительным и распорядительным органом в порядке, определяемом Советом Министров Республики Беларусь.</w:t>
      </w:r>
    </w:p>
    <w:p w14:paraId="3C40B38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w:t>
      </w:r>
    </w:p>
    <w:p w14:paraId="1933682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Прекращение деятельности организационных структур общественных объединений производится:</w:t>
      </w:r>
    </w:p>
    <w:p w14:paraId="642E950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случае ликвидации (реорганизации) общественного объединения;</w:t>
      </w:r>
    </w:p>
    <w:p w14:paraId="6A17FB9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 решению органа общественного объединения, уполномоченного на то его уставом, о ликвидации организационной структуры общественного объединения.</w:t>
      </w:r>
    </w:p>
    <w:p w14:paraId="351CC09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Порядок прекращения деятельности организационных структур общественных объединений определяется Советом Министров Республики Беларусь.</w:t>
      </w:r>
    </w:p>
    <w:p w14:paraId="2B14C1F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17. Порядок выдачи дубликата устава общественного объединения, союза</w:t>
      </w:r>
    </w:p>
    <w:p w14:paraId="5662C0A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 утере, порче устава общественного объединения, союза дубликат этого устава с отметками соответствующего регистрирующего органа выдается в течение десяти рабочих дней со дня обращения в соответствующий регистрирующий орган.</w:t>
      </w:r>
    </w:p>
    <w:p w14:paraId="2586AEC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Для выдачи дубликата устава общественного объединения, союза в соответствующий регистрирующий орган представляются:</w:t>
      </w:r>
    </w:p>
    <w:p w14:paraId="3AEBBA6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заявление о выдаче дубликата устава общественного объединения, союза, подписанное руководителем общественного объединения, союза или иным лицом, уполномоченным на то в соответствии с уставом общественного объединения, союза;</w:t>
      </w:r>
    </w:p>
    <w:p w14:paraId="005B889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292F98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18. Государственный реестр общественных объединений, союзов</w:t>
      </w:r>
    </w:p>
    <w:p w14:paraId="6B7B2AC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Министерство юстиции ведет Государственный реестр общественных объединений, союзов, включающий данные о международных и республиканских общественных объединениях, союзах.</w:t>
      </w:r>
    </w:p>
    <w:p w14:paraId="6F25C74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Главные управления юстиции областных, Минского городского исполнительных комитетов ведут реестры местных общественных объединений, союзов.</w:t>
      </w:r>
    </w:p>
    <w:p w14:paraId="175AA95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Записи о государственной регистрации общественного объединения, союза и о государственной регистрации изменений и (или) дополнений, внесенных в устав общественного объединения, союза, в Государственный реестр общественных объединений, союзов вносятся Министерством юстиции, в реестры местных общественных объединений, союзов – главными управлениями юстиции областных, Минского городского исполнительных комитетов в порядке, установленном настоящим Законом и иными актами законодательства.</w:t>
      </w:r>
    </w:p>
    <w:p w14:paraId="0C1E36A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Порядок ведения Государственного реестра общественных объединений, союзов и реестров местных общественных объединений, союзов определяется Министерством юстиции.</w:t>
      </w:r>
    </w:p>
    <w:p w14:paraId="7E23A7A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19. Порядок реорганизации и ликвидации общественного объединения, союза</w:t>
      </w:r>
    </w:p>
    <w:p w14:paraId="38E32BE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Реорганизация общественного объединения, союза осуществляется по решению высшего органа общественного объединения, союза в порядке, установленном законодательными актами. Государственная регистрация реорганизованных общественных объединений, союзов осуществляется в порядке, установленном настоящим Законом для государственной регистрации общественных объединений, союзов.</w:t>
      </w:r>
    </w:p>
    <w:p w14:paraId="7E17F0F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Республиканское общественное объединение может быть преобразовано в политическую партию, государственная регистрация которой осуществляется в порядке, установленном законодательными актами.</w:t>
      </w:r>
    </w:p>
    <w:p w14:paraId="7785235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Общественное объединение и созданные им юридические лица за шесть месяцев до принятия решения о преобразовании в политическую партию не имеют права прямо или косвенно получать денежные средства и иное имущество из источников, указанных в части второй статьи 24 Закона Республики Беларусь от 5 октября 1994 г. № 3266-XII «О политических партиях».</w:t>
      </w:r>
    </w:p>
    <w:p w14:paraId="49A92C7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Ликвидация общественного объединения, союза осуществляется:</w:t>
      </w:r>
    </w:p>
    <w:p w14:paraId="7A1B170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 решению высшего органа общественного объединения, союза;</w:t>
      </w:r>
    </w:p>
    <w:p w14:paraId="7C4EA2C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 решению суда в случаях, предусмотренных статьей 29 настоящего Закона.</w:t>
      </w:r>
    </w:p>
    <w:p w14:paraId="6FC6D03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Осуществление операций по счетам общественного объединения, союза, в отношении которых принято решение о ликвидации, совершение ими иных действий, не связанных с ликвидацией, не допускаются.</w:t>
      </w:r>
    </w:p>
    <w:p w14:paraId="392E521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Денежные средства и иное имущество ликвидированных общественного объединения, союза после полного удовлетворения всех требований кредиторов используются на цели, предусмотренные уставами этих общественного объединения, союза, если их денежные средства и иное имущество в соответствии с законодательными актами не подлежат обращению в доход государства.</w:t>
      </w:r>
    </w:p>
    <w:p w14:paraId="411088F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Решение суда о ликвидации общественного объединения, союза направляется в соответствующий регистрирующий орган.</w:t>
      </w:r>
    </w:p>
    <w:p w14:paraId="326407B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 ликвидации общественного объединения, союза по решению их высшего органа в течение трех рабочих дней после даты принятия решения о ликвидации общественного объединения, союза ликвидационная комиссия (ликвидатор) обязана (обязан) в письменной форме уведомить об этом соответствующий регистрирующий орган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14:paraId="428894A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Сведения о том, что общественное объединение, союз находятся в процессе ликвидации, о порядке и сроке заявления требований их кредиторами размещаются на официальном сайте учреждения «Редакция журнала «Юстиция Беларуси» в глобальной компьютерной сети Интернет в порядке, установленном Советом Министров Республики Беларусь.</w:t>
      </w:r>
    </w:p>
    <w:p w14:paraId="0CBAB13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Сведения, указанные в части девятой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общественного объединения, союза.</w:t>
      </w:r>
    </w:p>
    <w:p w14:paraId="712D64D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Момент начала течения срока для заявления требований кредиторами ликвидируемых общественного объединения, союза определяется датой размещения сведений о том, что общественное объединение,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14:paraId="75819DF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 основании документов, указанных в части восьмой настоящей статьи, соответствующий регистрирующий орган:</w:t>
      </w:r>
    </w:p>
    <w:p w14:paraId="0895BFE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течение трех рабочих дней со дня получения этих документов вносит в Единый государственный регистр юридических лиц и индивидуальных предпринимателей сведения о том, что общественное объединение, союз находятся в процессе ликвидации;</w:t>
      </w:r>
    </w:p>
    <w:p w14:paraId="73F0038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 позднее рабочего дня, следующего за днем получения этих документов, направляет уведомление о начале процедуры ликвидации общественного объединения,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 Указанные органы (организации) представляют в соответствующий регистрирующий орган в порядке, установленном Советом Министров Республики Беларусь, документы, предусмотренные абзацами третьим и четвертым части четырнадцатой настоящей статьи.</w:t>
      </w:r>
    </w:p>
    <w:p w14:paraId="59C3CFC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После утверждения ликвидационного баланса ликвидационная комиссия (ликвидатор) представляет в соответствующий регистрирующий орган:</w:t>
      </w:r>
    </w:p>
    <w:p w14:paraId="48078DD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заявление об исключении общественного объединения, союза из Единого государственного регистра юридических лиц и индивидуальных предпринимателей;</w:t>
      </w:r>
    </w:p>
    <w:p w14:paraId="64DA3F6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ликвидационный баланс, подписанный членами ликвидационной комиссии (ликвидатором) и утвержденный руководящим органом общественного объединения, союза;</w:t>
      </w:r>
    </w:p>
    <w:p w14:paraId="23C0719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оригиналы устава общественного объединения, союза и свидетельства о государственной регистрации общественного объединения, союза (если оно выдавалось) или заявление об их утрате с приложением сведений о публикации объявлений об их утрате;</w:t>
      </w:r>
    </w:p>
    <w:p w14:paraId="28D2C01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печать общественного объединения, союза либо заявление о ее </w:t>
      </w:r>
      <w:proofErr w:type="spellStart"/>
      <w:r w:rsidRPr="00A054B0">
        <w:rPr>
          <w:rFonts w:ascii="Times New Roman" w:eastAsia="Times New Roman" w:hAnsi="Times New Roman" w:cs="Times New Roman"/>
          <w:kern w:val="0"/>
          <w:sz w:val="28"/>
          <w:szCs w:val="28"/>
          <w:lang w:eastAsia="ru-BY"/>
          <w14:ligatures w14:val="none"/>
        </w:rPr>
        <w:t>неизготовлении</w:t>
      </w:r>
      <w:proofErr w:type="spellEnd"/>
      <w:r w:rsidRPr="00A054B0">
        <w:rPr>
          <w:rFonts w:ascii="Times New Roman" w:eastAsia="Times New Roman" w:hAnsi="Times New Roman" w:cs="Times New Roman"/>
          <w:kern w:val="0"/>
          <w:sz w:val="28"/>
          <w:szCs w:val="28"/>
          <w:lang w:eastAsia="ru-BY"/>
          <w14:ligatures w14:val="none"/>
        </w:rPr>
        <w:t xml:space="preserve"> или сведения о публикации объявления о ее утрате.</w:t>
      </w:r>
    </w:p>
    <w:p w14:paraId="382107F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Соответствующий регистрирующий орган вносит записи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об исключении из них общественного объединения, союза при наличии в совокупности следующих условий:</w:t>
      </w:r>
    </w:p>
    <w:p w14:paraId="663AF94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ликвидационной комиссией (ликвидатором) представлены необходимые для ликвидации общественного объединения, союза документы, предусмотренные частью тринадцатой настоящей статьи;</w:t>
      </w:r>
    </w:p>
    <w:p w14:paraId="7F7ADAC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не представлены справки о наличии (отсутствии) задолженности общественного объединения,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соответствующим регистрирующим органом уведомления о начале процедуры ликвидации общественного объединения,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14:paraId="272731E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архивами местных исполнительных и распорядительных органов (иному архиву в соответствии с законодательством об архивах) представлены сведения о сдаче на хранение документов общественного объединения, союза, в том числе по личному составу.</w:t>
      </w:r>
    </w:p>
    <w:p w14:paraId="25B1195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 наличии у общественного объединения,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исключение общественного объединения,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14:paraId="16261CF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В случае представления в соответствующий регистрирующий орган в срок, определенный абзацем третьим части четырнадцатой настоящей статьи, </w:t>
      </w:r>
      <w:r w:rsidRPr="00A054B0">
        <w:rPr>
          <w:rFonts w:ascii="Times New Roman" w:eastAsia="Times New Roman" w:hAnsi="Times New Roman" w:cs="Times New Roman"/>
          <w:kern w:val="0"/>
          <w:sz w:val="28"/>
          <w:szCs w:val="28"/>
          <w:lang w:eastAsia="ru-BY"/>
          <w14:ligatures w14:val="none"/>
        </w:rPr>
        <w:lastRenderedPageBreak/>
        <w:t>органами (организациями), указанными в части пятнадцатой настоящей статьи, информации о невозможности представления соответствующих справок общественное объединение,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(организациями) уведомления о начале процедуры ликвидации общественного объединения, союза. Если по истечении этого срока не представлены документы, предусмотренные абзацем третьим части четырнадцатой настоящей статьи, соответствующий регистрирующий орган принимает решение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 союза.</w:t>
      </w:r>
    </w:p>
    <w:p w14:paraId="4F30E01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Соответствующий регистрирующий орган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 союза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w:t>
      </w:r>
    </w:p>
    <w:p w14:paraId="2112392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4</w:t>
      </w:r>
      <w:r w:rsidRPr="00A054B0">
        <w:rPr>
          <w:rFonts w:ascii="Times New Roman" w:eastAsia="Times New Roman" w:hAnsi="Times New Roman" w:cs="Times New Roman"/>
          <w:kern w:val="0"/>
          <w:sz w:val="28"/>
          <w:szCs w:val="28"/>
          <w:lang w:eastAsia="ru-BY"/>
          <w14:ligatures w14:val="none"/>
        </w:rPr>
        <w:br/>
        <w:t>ПРАВА ОБЩЕСТВЕННЫХ ОБЪЕДИНЕНИЙ, СОЮЗОВ</w:t>
      </w:r>
    </w:p>
    <w:p w14:paraId="5326B89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20. Права и обязанности общественных объединений, союзов</w:t>
      </w:r>
    </w:p>
    <w:p w14:paraId="0F83B67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 дня их государственной регистрации имеют право:</w:t>
      </w:r>
    </w:p>
    <w:p w14:paraId="4AFBF5F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осуществлять деятельность, направленную на достижение уставных целей;</w:t>
      </w:r>
    </w:p>
    <w:p w14:paraId="3F18769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беспрепятственно получать и распространять информацию, имеющую отношение к их деятельности;</w:t>
      </w:r>
    </w:p>
    <w:p w14:paraId="288AB24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пользоваться государственными средствами массовой информации в порядке, установленном законодательством;</w:t>
      </w:r>
    </w:p>
    <w:p w14:paraId="6BE75BA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учреждать собственные средства массовой информации и осуществлять издательскую деятельность в порядке, установленном законодательством;</w:t>
      </w:r>
    </w:p>
    <w:p w14:paraId="25B44FD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защищать права и законные интересы, а также представлять законные интересы своих членов в государственных органах и иных организациях;</w:t>
      </w:r>
    </w:p>
    <w:p w14:paraId="1168B9A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участвовать в подготовке и проведении выборов в порядке, установленном законодательством;</w:t>
      </w:r>
    </w:p>
    <w:p w14:paraId="79A7633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поддерживать связи с другими общественными объединениями, союзами;</w:t>
      </w:r>
    </w:p>
    <w:p w14:paraId="2595C7C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создавать союзы;</w:t>
      </w:r>
    </w:p>
    <w:p w14:paraId="7E1E5AA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осуществлять деятельность по управлению имущественными правами авторов или иных правообладателей на коллективной основе в порядке, установленном законодательством;</w:t>
      </w:r>
    </w:p>
    <w:p w14:paraId="6D87F94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участвовать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14:paraId="1472FF8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Союзы имеют права, предусмотренные настоящей статьей для общественных объединений, за исключением прав, предусмотренных абзацами седьмым и девятым части первой настоящей статьи.</w:t>
      </w:r>
    </w:p>
    <w:p w14:paraId="1AC16C5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могут осуществлять в установленном порядке предпринимательскую деятельность лишь постольку, поскольку она необходима для их уставных целей, ради которых они созданы, и соответствует этим целям. Такая деятельность может осуществляться общественными объединениями, союзами только посредством образования коммерческих организаций и (или) участия в них, если иное не установлено законодательными актами.</w:t>
      </w:r>
    </w:p>
    <w:p w14:paraId="0966AD2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могут выполнять работы, оказывать услуги при выполнении государственного социального заказа без образования коммерческих организаций и (или) участия в них.</w:t>
      </w:r>
    </w:p>
    <w:p w14:paraId="430CD58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могут иметь иные права, предусмотренные настоящим Законом и другими законодательными актами.</w:t>
      </w:r>
    </w:p>
    <w:p w14:paraId="5E6896A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со дня их государственной регистрации обязаны:</w:t>
      </w:r>
    </w:p>
    <w:p w14:paraId="6D67584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14:paraId="30B1B78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 менее чем за семь дней извещать соответствующий регистрирующий орган о заседании (созыве) своего высшего органа;</w:t>
      </w:r>
    </w:p>
    <w:p w14:paraId="2CDB01C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в случае изменения юридического адреса в месячный срок представить в соответствующий регистрирующий орган все документы, необходимые </w:t>
      </w:r>
      <w:r w:rsidRPr="00A054B0">
        <w:rPr>
          <w:rFonts w:ascii="Times New Roman" w:eastAsia="Times New Roman" w:hAnsi="Times New Roman" w:cs="Times New Roman"/>
          <w:kern w:val="0"/>
          <w:sz w:val="28"/>
          <w:szCs w:val="28"/>
          <w:lang w:eastAsia="ru-BY"/>
          <w14:ligatures w14:val="none"/>
        </w:rPr>
        <w:lastRenderedPageBreak/>
        <w:t>для государственной регистрации изменений и (или) дополнений, внесенных в устав общественного объединения, союза;</w:t>
      </w:r>
    </w:p>
    <w:p w14:paraId="68DFDE3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ежегодно до 31 марта представлять в соответствующий регистрирующий орган:</w:t>
      </w:r>
    </w:p>
    <w:p w14:paraId="6F5C192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информацию о продолжении своей деятельности с документами, подтверждающими наличие юридического адреса;</w:t>
      </w:r>
    </w:p>
    <w:p w14:paraId="3B3CCF3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списки членов выборных органов общественного объединения,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общественного объединения, союза необходимые сведения представляются в соответствующий регистрирующий орган в месячный срок со дня принятия такого решения;</w:t>
      </w:r>
    </w:p>
    <w:p w14:paraId="26E6751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информацию о численности общественного объединения, его организационных структур, составе союза;</w:t>
      </w:r>
    </w:p>
    <w:p w14:paraId="7226630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сведения о мероприятиях, проведенных в уставных целях общественным объединением, союзом за год;</w:t>
      </w:r>
    </w:p>
    <w:p w14:paraId="45B1A01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ежегодно до 31 марта размещать информацию о своей деятельности, поступлении и расходовании денежных средств и иного имущества в открытом доступе, в том числе в средствах массовой информации либо на своем официальном сайте (при его наличии) и (или) официальном сайте Министерства юстиции в глобальной компьютерной сети Интернет. Состав сведений, порядок хранения и доведения до всеобщего сведения общественными объединениями, союзами отчетов об их деятельности и информации о поступлении и расходовании денежных средств и иного имущества определяются Министерством юстиции.</w:t>
      </w:r>
    </w:p>
    <w:p w14:paraId="4A57742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Информация, указанная в абзацах третьем–десятом части шестой настоящей статьи, представляется в соответствующий регистрирующий орган путем личного обращения, посредством почтовой связи или в электронном виде.</w:t>
      </w:r>
    </w:p>
    <w:p w14:paraId="180F3E2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21. Имущество общественного объединения, союза</w:t>
      </w:r>
    </w:p>
    <w:p w14:paraId="1BCF428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которые согласно закону могут находиться только в собственности государства.</w:t>
      </w:r>
    </w:p>
    <w:p w14:paraId="79389E1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Собственником имущества общественного объединения, в том числе имущества, находящегося у организационных структур этого общественного объединения, является общественное объединение. Организационные структуры общественного объединения вправе распоряжаться имуществом общественного объединения в пределах, определяемых уставом этого общественного объединения.</w:t>
      </w:r>
    </w:p>
    <w:p w14:paraId="0C14EEA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Организационные структуры общественного объединения,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w:t>
      </w:r>
    </w:p>
    <w:p w14:paraId="1A138B7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Денежные средства общественного объединения, союза формируются из:</w:t>
      </w:r>
    </w:p>
    <w:p w14:paraId="7AD9A95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вступительных и членских взносов (если их уплата предусмотрена уставом общественного объединения, союза);</w:t>
      </w:r>
    </w:p>
    <w:p w14:paraId="0B437F4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поступлений от проводимых в уставных целях лекций, выставок, спортивных и других мероприятий;</w:t>
      </w:r>
    </w:p>
    <w:p w14:paraId="377576B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доходов от предпринимательской деятельности, осуществляемой в порядке, установленном частью третьей статьи 20 настоящего Закона;</w:t>
      </w:r>
    </w:p>
    <w:p w14:paraId="30583AB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добровольных пожертвований;</w:t>
      </w:r>
    </w:p>
    <w:p w14:paraId="43D1A8CB"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иных источников, не запрещенных законодательством.</w:t>
      </w:r>
    </w:p>
    <w:p w14:paraId="5D45489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Денежные средства и иное имущество общественного объединения, союза не могут перераспределяться между членами этого общественного объединения, союза и используются только для выполнения уставных целей и задач. Допускается использование общественным объединением, союзом своих средств на благотворительные цели.</w:t>
      </w:r>
    </w:p>
    <w:p w14:paraId="45FDADD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Республиканским и местным общественным объединениям, их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14:paraId="30027EF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не отвечает по обязательствам своих членов. Члены общественного объединения не отвечают по обязательствам общественного объединения, членами которого они являются.</w:t>
      </w:r>
    </w:p>
    <w:p w14:paraId="6ACDF1F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14:paraId="79C7A26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Статья 22. Защита прав и законных интересов общественных объединений, союзов</w:t>
      </w:r>
    </w:p>
    <w:p w14:paraId="7AAF6E2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Защита прав и законных интересов общественных объединений, союзов осуществляется в порядке, установленном законодательством.</w:t>
      </w:r>
    </w:p>
    <w:p w14:paraId="3721319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5</w:t>
      </w:r>
      <w:r w:rsidRPr="00A054B0">
        <w:rPr>
          <w:rFonts w:ascii="Times New Roman" w:eastAsia="Times New Roman" w:hAnsi="Times New Roman" w:cs="Times New Roman"/>
          <w:kern w:val="0"/>
          <w:sz w:val="28"/>
          <w:szCs w:val="28"/>
          <w:lang w:eastAsia="ru-BY"/>
          <w14:ligatures w14:val="none"/>
        </w:rPr>
        <w:br/>
        <w:t>НАДЗОР ЗА ИСПОЛНЕНИЕМ ЗАКОНОДАТЕЛЬСТВА ОБЩЕСТВЕННЫМИ ОБЪЕДИНЕНИЯМИ, СОЮЗАМИ. КОНТРОЛЬ ЗА СООТВЕТСТВИЕМ ДЕЯТЕЛЬНОСТИ ОБЩЕСТВЕННЫХ ОБЪЕДИНЕНИЙ, СОЮЗОВ ЗАКОНОДАТЕЛЬСТВУ И ИХ УСТАВАМ</w:t>
      </w:r>
    </w:p>
    <w:p w14:paraId="0F7972D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23. Надзор за исполнением законодательства общественными объединениями, союзами</w:t>
      </w:r>
    </w:p>
    <w:p w14:paraId="4136451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Надзор за точным и единообразным исполнением законодательства общественными объединениями, союзами возлагается на Генерального прокурора и подчиненных ему прокуроров.</w:t>
      </w:r>
    </w:p>
    <w:p w14:paraId="5A047D2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24. Контроль за соответствием деятельности общественных объединений, их организационных структур, союзов законодательству и их уставам</w:t>
      </w:r>
    </w:p>
    <w:p w14:paraId="79425B8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Контроль за соответствием деятельности общественных объединений, союзов Конституции Республики Беларусь, иным актам законодательства и их уставам осуществляют соответствующие регистрирующие органы.</w:t>
      </w:r>
    </w:p>
    <w:p w14:paraId="01BDDE0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Контроль за соответствием деятельности организационных структур общественных объединений Конституции Республики Беларусь, иным актам законодательства и уставам общественных объединений осуществляют соответствующие управления юстиции, исполнительные и распорядительные органы.</w:t>
      </w:r>
    </w:p>
    <w:p w14:paraId="6BFC5F6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Должностные лица соответствующих регистрирующих органов и должностные лица соответствующих управлений юстиции, исполнительных и распорядительных органов в пределах своих полномочий имеют право участвовать в мероприятиях, проводимых в уставных целях общественными объединениями, их организационными структурами, союзами, запрашивать и получать информацию по вопросам уставной деятельности общественных объединений, их организационных структур, союзов, знакомиться с их документами и решениями.</w:t>
      </w:r>
    </w:p>
    <w:p w14:paraId="4BE3F11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25. Контроль за финансово-хозяйственной деятельностью общественных объединений, союзов</w:t>
      </w:r>
    </w:p>
    <w:p w14:paraId="02A5030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Контроль за финансово-хозяйственной деятельностью общественных объединений, союзов осуществляется государственными органами и иными государственными организациями в пределах их компетенции.</w:t>
      </w:r>
    </w:p>
    <w:p w14:paraId="0F711CAD"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6</w:t>
      </w:r>
      <w:r w:rsidRPr="00A054B0">
        <w:rPr>
          <w:rFonts w:ascii="Times New Roman" w:eastAsia="Times New Roman" w:hAnsi="Times New Roman" w:cs="Times New Roman"/>
          <w:kern w:val="0"/>
          <w:sz w:val="28"/>
          <w:szCs w:val="28"/>
          <w:lang w:eastAsia="ru-BY"/>
          <w14:ligatures w14:val="none"/>
        </w:rPr>
        <w:br/>
        <w:t>ОТВЕТСТВЕННОСТЬ ОБЩЕСТВЕННЫХ ОБЪЕДИНЕНИЙ, СОЮЗОВ</w:t>
      </w:r>
    </w:p>
    <w:p w14:paraId="0165CE2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26. Меры ответственности</w:t>
      </w:r>
    </w:p>
    <w:p w14:paraId="39A171B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 нарушение Конституции Республики Беларусь, настоящего Закона, иных актов законодательства и (или) устава в отношении общественного объединения, союза могут быть применены следующие меры ответственности:</w:t>
      </w:r>
    </w:p>
    <w:p w14:paraId="0194A6B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письменное предупреждение;</w:t>
      </w:r>
    </w:p>
    <w:p w14:paraId="3ECC9DF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приостановление деятельности общественного объединения, союза;</w:t>
      </w:r>
    </w:p>
    <w:p w14:paraId="4AD5AEC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ликвидация общественного объединения, союза.</w:t>
      </w:r>
    </w:p>
    <w:p w14:paraId="029EF29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14:paraId="26CE679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Законодательными актами о борьбе с терроризмом и противодействии экстремизму в отношении общественных объединений, союзов могут устанавливаться иные меры ответственности и порядок их применения.</w:t>
      </w:r>
    </w:p>
    <w:p w14:paraId="5768338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27. Письменное предупреждение</w:t>
      </w:r>
    </w:p>
    <w:p w14:paraId="538D39E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случае совершения общественным объединением, союзом действий, нарушающих Конституцию Республики Беларусь, настоящий Закон, иные акты законодательства и (или) устав общественного объединения, союза, кроме случаев, когда нарушение влечет за собой ликвидацию общественного объединения, союза по решению суда, соответствующий регистрирующий орган выносит общественному объединению, союзу письменное предупреждение.</w:t>
      </w:r>
    </w:p>
    <w:p w14:paraId="6BF227E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Письменное предупреждение не позднее чем в трехдневный срок после его вынесения выдается либо направляется по почте руководящему органу общественного объединения, союза с указанием допущенных нарушений и срока их устранения.</w:t>
      </w:r>
    </w:p>
    <w:p w14:paraId="43F2C25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xml:space="preserve">Общественное объединение, союз обязаны письменно сообщить в регистрирующий орган об устранении нарушений, послуживших основанием для вынесения письменного предупреждения, и представить </w:t>
      </w:r>
      <w:r w:rsidRPr="00A054B0">
        <w:rPr>
          <w:rFonts w:ascii="Times New Roman" w:eastAsia="Times New Roman" w:hAnsi="Times New Roman" w:cs="Times New Roman"/>
          <w:kern w:val="0"/>
          <w:sz w:val="28"/>
          <w:szCs w:val="28"/>
          <w:lang w:eastAsia="ru-BY"/>
          <w14:ligatures w14:val="none"/>
        </w:rPr>
        <w:lastRenderedPageBreak/>
        <w:t>подтверждающие документы не позднее чем в трехдневный срок по истечении срока устранения нарушений, установленного в письменном предупреждении.</w:t>
      </w:r>
    </w:p>
    <w:p w14:paraId="53160DD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Письменное предупреждение, вынесенное общественному объединению, союзу, в месячный срок после его получения может быть обжаловано в областной, Минский городской суд по месту нахождения соответствующего регистрирующего органа, вынесшего письменное предупреждение.</w:t>
      </w:r>
    </w:p>
    <w:p w14:paraId="101EF96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28. Приостановление деятельности общественного объединения, союза</w:t>
      </w:r>
    </w:p>
    <w:p w14:paraId="0F53CD8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Деятельность общественного объединения, союза может быть приостановлена на срок от одного до шести месяцев решением суда по заявлению соответствующего регистрирующего органа, если общественному объединению, союзу этим органом было вынесено письменное предупреждение и общественное объединение, союз в установленные сроки не устранили нарушений, послуживших основанием для вынесения письменного предупреждения, либо не сообщили в соответствующий регистрирующий орган об их устранении с представлением подтверждающих документов.</w:t>
      </w:r>
    </w:p>
    <w:p w14:paraId="1CFF677E"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Соответствующий регистрирующий орган вправе подать в суд заявление о приостановлении деятельности общественного объединения, союза, если письменное предупреждение в установленном порядке не было обжаловано в суд или было обжаловано и признано судом обоснованным.</w:t>
      </w:r>
    </w:p>
    <w:p w14:paraId="0D3204E6"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Приостановление деятельности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14:paraId="52F2A0E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Приостановление деятельности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14:paraId="4113A45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В случае приостановления деятельности общественного объединения, союза на срок, установленный решением суда, общественному объединению,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14:paraId="2994A96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Общественному объединению, его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общественного объединения, его организационных структур, союза.</w:t>
      </w:r>
    </w:p>
    <w:p w14:paraId="47346BD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Если в течение срока приостановления деятельности общественного объединения, союза нарушения, послужившие основанием для приостановления их деятельности, будут устранены, то по окончании установленного срока общественное объединение, союз возобновляют свою деятельность при условии письменного сообщения в соответствующий регистрирующий орган не позднее чем за десять дней до окончания срока приостановления деятельности общественного объединения, союза об устранении указанных нарушений с представлением подтверждающих документов.</w:t>
      </w:r>
    </w:p>
    <w:p w14:paraId="4119647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29. Ликвидация общественного объединения, союза по решению суда</w:t>
      </w:r>
    </w:p>
    <w:p w14:paraId="062F981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союз ликвидируются по решению суда в случае:</w:t>
      </w:r>
    </w:p>
    <w:p w14:paraId="6AE9D3E3"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осуществления общественным объединением, союзом пропаганды войны, террористической и иной экстремистской деятельности, других деяний, запрещенных законодательством, деятельности, наносящей вред государственным и (или) общественным интересам;</w:t>
      </w:r>
    </w:p>
    <w:p w14:paraId="27729424"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нарушения общественным объединением, союзом законодательства и (или) их уставов в течение одного года после вынесения письменного предупреждения;</w:t>
      </w:r>
    </w:p>
    <w:p w14:paraId="71A9F97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если при государственной регистрации общественного объединения, союза со стороны их учредителей были допущены нарушения настоящего Закона и (или) иных актов законодательства, носящие неустранимый характер;</w:t>
      </w:r>
    </w:p>
    <w:p w14:paraId="20D4935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если численность и состав общественного объединения не соответствуют требованиям части четвертой статьи 8 настоящего Закона, состав союза – требованиям части шестой статьи 8 настоящего Закона;</w:t>
      </w:r>
    </w:p>
    <w:p w14:paraId="1625382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неустранения нарушений, послуживших основанием для приостановления деятельности общественного объединения, союза, в срок, установленный решением суда;</w:t>
      </w:r>
    </w:p>
    <w:p w14:paraId="2CE868A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непредставления общественным объединением, союзом в течение трех лет подряд в установленный срок сведений, предусмотренных абзацами пятым–десятым части шестой статьи 20 настоящего Закона;</w:t>
      </w:r>
    </w:p>
    <w:p w14:paraId="6B033D0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несоответствия деятельности общественного объединения,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14:paraId="764A4E59"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Общественное объединение, союз могут быть ликвидированы по решению суда за однократное нарушение законодательства о массовых мероприятиях в случаях, предусмотренных законодательными актами, а также за нарушение общественным объединением, его организационной структурой, союзом установленных законодательством требований, предъявляемых к получению и (или) использованию иностранной безвозмездной помощи.</w:t>
      </w:r>
    </w:p>
    <w:p w14:paraId="1BACADBC"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Ликвидация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14:paraId="4A91D372"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Ликвидация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14:paraId="5769A78F"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ГЛАВА 7</w:t>
      </w:r>
      <w:r w:rsidRPr="00A054B0">
        <w:rPr>
          <w:rFonts w:ascii="Times New Roman" w:eastAsia="Times New Roman" w:hAnsi="Times New Roman" w:cs="Times New Roman"/>
          <w:kern w:val="0"/>
          <w:sz w:val="28"/>
          <w:szCs w:val="28"/>
          <w:lang w:eastAsia="ru-BY"/>
          <w14:ligatures w14:val="none"/>
        </w:rPr>
        <w:br/>
        <w:t>МЕЖДУНАРОДНЫЕ СВЯЗИ ОБЩЕСТВЕННЫХ ОБЪЕДИНЕНИЙ, СОЮЗОВ. МЕЖДУНАРОДНЫЕ ДОГОВОРЫ</w:t>
      </w:r>
    </w:p>
    <w:p w14:paraId="0B4E0F6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30. Международные связи общественных объединений, союзов</w:t>
      </w:r>
    </w:p>
    <w:p w14:paraId="4CB20FA7"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Общественные объединения, союзы в соответствии с их уставами могут участвовать в создании на территории иностранных государств международных общественных объединений, союзов, вступать в международные общественные объединения, союзы, созданные на территории иностранных государств. Общественные объединения, союзы могут поддерживать прямые международные контакты и связи, заключать соответствующие соглашения и осуществлять иную деятельность, не противоречащую законодательству, а также международным договорам Республики Беларусь.</w:t>
      </w:r>
    </w:p>
    <w:p w14:paraId="660F51B5"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Статья 31. Международные договоры</w:t>
      </w:r>
    </w:p>
    <w:p w14:paraId="74BE7700"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14:paraId="49E82A91"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lastRenderedPageBreak/>
        <w:t> </w:t>
      </w:r>
    </w:p>
    <w:p w14:paraId="6AB5E858"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77"/>
        <w:gridCol w:w="4678"/>
      </w:tblGrid>
      <w:tr w:rsidR="00A054B0" w:rsidRPr="00A054B0" w14:paraId="0B101C71" w14:textId="77777777" w:rsidTr="00A054B0">
        <w:tc>
          <w:tcPr>
            <w:tcW w:w="2500" w:type="pct"/>
            <w:shd w:val="clear" w:color="auto" w:fill="FFFFFF"/>
            <w:tcMar>
              <w:top w:w="0" w:type="dxa"/>
              <w:left w:w="6" w:type="dxa"/>
              <w:bottom w:w="0" w:type="dxa"/>
              <w:right w:w="6" w:type="dxa"/>
            </w:tcMar>
            <w:vAlign w:val="bottom"/>
            <w:hideMark/>
          </w:tcPr>
          <w:p w14:paraId="5F9F78D8" w14:textId="77777777" w:rsidR="00A054B0" w:rsidRPr="00A054B0" w:rsidRDefault="00A054B0" w:rsidP="00A054B0">
            <w:pPr>
              <w:spacing w:after="0"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Президент Республики Беларусь</w:t>
            </w:r>
          </w:p>
        </w:tc>
        <w:tc>
          <w:tcPr>
            <w:tcW w:w="2500" w:type="pct"/>
            <w:shd w:val="clear" w:color="auto" w:fill="FFFFFF"/>
            <w:tcMar>
              <w:top w:w="0" w:type="dxa"/>
              <w:left w:w="6" w:type="dxa"/>
              <w:bottom w:w="0" w:type="dxa"/>
              <w:right w:w="6" w:type="dxa"/>
            </w:tcMar>
            <w:vAlign w:val="bottom"/>
            <w:hideMark/>
          </w:tcPr>
          <w:p w14:paraId="03EBE07F" w14:textId="77777777" w:rsidR="00A054B0" w:rsidRPr="00A054B0" w:rsidRDefault="00A054B0" w:rsidP="00A054B0">
            <w:pPr>
              <w:spacing w:after="0" w:line="240" w:lineRule="auto"/>
              <w:jc w:val="right"/>
              <w:rPr>
                <w:rFonts w:ascii="Times New Roman" w:eastAsia="Times New Roman" w:hAnsi="Times New Roman" w:cs="Times New Roman"/>
                <w:kern w:val="0"/>
                <w:sz w:val="28"/>
                <w:szCs w:val="28"/>
                <w:lang w:eastAsia="ru-BY"/>
                <w14:ligatures w14:val="none"/>
              </w:rPr>
            </w:pPr>
            <w:proofErr w:type="spellStart"/>
            <w:r w:rsidRPr="00A054B0">
              <w:rPr>
                <w:rFonts w:ascii="Times New Roman" w:eastAsia="Times New Roman" w:hAnsi="Times New Roman" w:cs="Times New Roman"/>
                <w:kern w:val="0"/>
                <w:sz w:val="28"/>
                <w:szCs w:val="28"/>
                <w:lang w:eastAsia="ru-BY"/>
                <w14:ligatures w14:val="none"/>
              </w:rPr>
              <w:t>А.Лукашенко</w:t>
            </w:r>
            <w:proofErr w:type="spellEnd"/>
          </w:p>
        </w:tc>
      </w:tr>
    </w:tbl>
    <w:p w14:paraId="041FC64A" w14:textId="77777777" w:rsidR="00A054B0" w:rsidRPr="00A054B0" w:rsidRDefault="00A054B0" w:rsidP="00A054B0">
      <w:p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BY"/>
          <w14:ligatures w14:val="none"/>
        </w:rPr>
      </w:pPr>
      <w:r w:rsidRPr="00A054B0">
        <w:rPr>
          <w:rFonts w:ascii="Times New Roman" w:eastAsia="Times New Roman" w:hAnsi="Times New Roman" w:cs="Times New Roman"/>
          <w:kern w:val="0"/>
          <w:sz w:val="28"/>
          <w:szCs w:val="28"/>
          <w:lang w:eastAsia="ru-BY"/>
          <w14:ligatures w14:val="none"/>
        </w:rPr>
        <w:t> </w:t>
      </w:r>
    </w:p>
    <w:p w14:paraId="0E34F544" w14:textId="77777777" w:rsidR="00B16469" w:rsidRPr="00A054B0" w:rsidRDefault="00B16469">
      <w:pPr>
        <w:rPr>
          <w:rFonts w:ascii="Times New Roman" w:hAnsi="Times New Roman" w:cs="Times New Roman"/>
          <w:sz w:val="28"/>
          <w:szCs w:val="28"/>
        </w:rPr>
      </w:pPr>
    </w:p>
    <w:sectPr w:rsidR="00B16469" w:rsidRPr="00A05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69"/>
    <w:rsid w:val="00A054B0"/>
    <w:rsid w:val="00B1646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18ED1-4161-4A17-93F4-05099B94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05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B0"/>
    <w:rPr>
      <w:rFonts w:ascii="Times New Roman" w:eastAsia="Times New Roman" w:hAnsi="Times New Roman" w:cs="Times New Roman"/>
      <w:b/>
      <w:bCs/>
      <w:kern w:val="36"/>
      <w:sz w:val="48"/>
      <w:szCs w:val="48"/>
      <w:lang w:eastAsia="ru-BY"/>
      <w14:ligatures w14:val="none"/>
    </w:rPr>
  </w:style>
  <w:style w:type="paragraph" w:customStyle="1" w:styleId="changei">
    <w:name w:val="changei"/>
    <w:basedOn w:val="a"/>
    <w:rsid w:val="00A054B0"/>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changeadd">
    <w:name w:val="changeadd"/>
    <w:basedOn w:val="a"/>
    <w:rsid w:val="00A054B0"/>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newncpi">
    <w:name w:val="newncpi"/>
    <w:basedOn w:val="a"/>
    <w:rsid w:val="00A054B0"/>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chapter">
    <w:name w:val="chapter"/>
    <w:basedOn w:val="a"/>
    <w:rsid w:val="00A054B0"/>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article">
    <w:name w:val="article"/>
    <w:basedOn w:val="a"/>
    <w:rsid w:val="00A054B0"/>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newncpi0">
    <w:name w:val="newncpi0"/>
    <w:basedOn w:val="a"/>
    <w:rsid w:val="00A054B0"/>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post">
    <w:name w:val="post"/>
    <w:basedOn w:val="a0"/>
    <w:rsid w:val="00A054B0"/>
  </w:style>
  <w:style w:type="character" w:customStyle="1" w:styleId="pers">
    <w:name w:val="pers"/>
    <w:basedOn w:val="a0"/>
    <w:rsid w:val="00A0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38841">
      <w:bodyDiv w:val="1"/>
      <w:marLeft w:val="0"/>
      <w:marRight w:val="0"/>
      <w:marTop w:val="0"/>
      <w:marBottom w:val="0"/>
      <w:divBdr>
        <w:top w:val="none" w:sz="0" w:space="0" w:color="auto"/>
        <w:left w:val="none" w:sz="0" w:space="0" w:color="auto"/>
        <w:bottom w:val="none" w:sz="0" w:space="0" w:color="auto"/>
        <w:right w:val="none" w:sz="0" w:space="0" w:color="auto"/>
      </w:divBdr>
    </w:div>
    <w:div w:id="18371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11938</Words>
  <Characters>68050</Characters>
  <Application>Microsoft Office Word</Application>
  <DocSecurity>0</DocSecurity>
  <Lines>567</Lines>
  <Paragraphs>159</Paragraphs>
  <ScaleCrop>false</ScaleCrop>
  <Company/>
  <LinksUpToDate>false</LinksUpToDate>
  <CharactersWithSpaces>79829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2024-02-14T14:49:00Z</dcterms:created>
  <dcterms:modified xsi:type="dcterms:W3CDTF">2024-02-14T14:50:00Z</dcterms:modified>
</cp:coreProperties>
</file>