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B6A4" w14:textId="77777777" w:rsidR="00E33FB5" w:rsidRDefault="00EA1D1C" w:rsidP="00BD63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Сводка отзывов (вопросов, замечаний и предложений) по отчету об ОВОС</w:t>
      </w:r>
    </w:p>
    <w:p w14:paraId="54DF8187" w14:textId="27D90B18" w:rsidR="00E93D44" w:rsidRPr="00507FA5" w:rsidRDefault="00E93D44" w:rsidP="00BD63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07FA5">
        <w:rPr>
          <w:rFonts w:ascii="Times New Roman" w:hAnsi="Times New Roman" w:cs="Times New Roman"/>
          <w:sz w:val="30"/>
          <w:szCs w:val="30"/>
        </w:rPr>
        <w:t>«</w:t>
      </w:r>
      <w:r w:rsidR="00BD6303" w:rsidRPr="00BD6303">
        <w:rPr>
          <w:rFonts w:ascii="Times New Roman" w:hAnsi="Times New Roman" w:cs="Times New Roman"/>
          <w:sz w:val="30"/>
          <w:szCs w:val="30"/>
        </w:rPr>
        <w:t>Возведение склада нерудных строительных материалов на промплощадке РУПП «Гранит» с устройством узлов погрузки щебня различных фракций в железнодорожный (пути №№ 10, 11) и автомобильный транспорты</w:t>
      </w:r>
      <w:r w:rsidRPr="00507FA5">
        <w:rPr>
          <w:rFonts w:ascii="Times New Roman" w:hAnsi="Times New Roman" w:cs="Times New Roman"/>
          <w:sz w:val="30"/>
          <w:szCs w:val="30"/>
        </w:rPr>
        <w:t>».</w:t>
      </w:r>
    </w:p>
    <w:p w14:paraId="1D78EA9E" w14:textId="77777777" w:rsidR="00EA1D1C" w:rsidRPr="00EA1D1C" w:rsidRDefault="00EA1D1C" w:rsidP="00EA1D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проектирования)</w:t>
      </w:r>
    </w:p>
    <w:p w14:paraId="42CD6951" w14:textId="77777777" w:rsidR="00EA1D1C" w:rsidRDefault="00EA1D1C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3247"/>
        <w:gridCol w:w="2924"/>
        <w:gridCol w:w="2788"/>
      </w:tblGrid>
      <w:tr w:rsidR="00EA1D1C" w14:paraId="70B77855" w14:textId="77777777" w:rsidTr="00EA1D1C">
        <w:tc>
          <w:tcPr>
            <w:tcW w:w="675" w:type="dxa"/>
          </w:tcPr>
          <w:p w14:paraId="5D4E31EC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D1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</w:tcPr>
          <w:p w14:paraId="1BDE2159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D1C">
              <w:rPr>
                <w:rFonts w:ascii="Times New Roman" w:hAnsi="Times New Roman" w:cs="Times New Roman"/>
                <w:sz w:val="20"/>
                <w:szCs w:val="20"/>
              </w:rPr>
              <w:t>Ф.И.О., контактная информация участника общественных обсуждений/регистрационный номер участника собрания</w:t>
            </w:r>
          </w:p>
        </w:tc>
        <w:tc>
          <w:tcPr>
            <w:tcW w:w="2976" w:type="dxa"/>
          </w:tcPr>
          <w:p w14:paraId="33B21B6A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вопроса, замечания и (или) предложения</w:t>
            </w:r>
          </w:p>
        </w:tc>
        <w:tc>
          <w:tcPr>
            <w:tcW w:w="2835" w:type="dxa"/>
          </w:tcPr>
          <w:p w14:paraId="52D2814E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 на вопрос, информация о принятии либо обоснование отклонения замечания и (или) предложения</w:t>
            </w:r>
          </w:p>
        </w:tc>
      </w:tr>
      <w:tr w:rsidR="00EA1D1C" w14:paraId="6BBB05C8" w14:textId="77777777" w:rsidTr="002F605A">
        <w:tc>
          <w:tcPr>
            <w:tcW w:w="675" w:type="dxa"/>
          </w:tcPr>
          <w:p w14:paraId="49903D67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3"/>
          </w:tcPr>
          <w:p w14:paraId="3D90813E" w14:textId="77777777" w:rsidR="00EA1D1C" w:rsidRPr="00EA1D1C" w:rsidRDefault="00EA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письменными обращениями (по почте, факсу):</w:t>
            </w:r>
          </w:p>
        </w:tc>
      </w:tr>
      <w:tr w:rsidR="00EA1D1C" w14:paraId="2D480C00" w14:textId="77777777" w:rsidTr="00EA1D1C">
        <w:tc>
          <w:tcPr>
            <w:tcW w:w="675" w:type="dxa"/>
          </w:tcPr>
          <w:p w14:paraId="00D9B6D5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3B47AF85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14:paraId="48254640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поступали</w:t>
            </w:r>
          </w:p>
        </w:tc>
        <w:tc>
          <w:tcPr>
            <w:tcW w:w="2835" w:type="dxa"/>
          </w:tcPr>
          <w:p w14:paraId="5904EEBF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D1C" w14:paraId="42C08598" w14:textId="77777777" w:rsidTr="00DA1403">
        <w:tc>
          <w:tcPr>
            <w:tcW w:w="675" w:type="dxa"/>
          </w:tcPr>
          <w:p w14:paraId="40012415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3"/>
          </w:tcPr>
          <w:p w14:paraId="06D2096E" w14:textId="77777777" w:rsidR="00EA1D1C" w:rsidRPr="00EA1D1C" w:rsidRDefault="00EA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электронными обращениями:</w:t>
            </w:r>
          </w:p>
        </w:tc>
      </w:tr>
      <w:tr w:rsidR="00EA1D1C" w14:paraId="3330AE0D" w14:textId="77777777" w:rsidTr="00EA1D1C">
        <w:tc>
          <w:tcPr>
            <w:tcW w:w="675" w:type="dxa"/>
          </w:tcPr>
          <w:p w14:paraId="6ED200BE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097361C7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14:paraId="2A7AC05F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поступали</w:t>
            </w:r>
          </w:p>
        </w:tc>
        <w:tc>
          <w:tcPr>
            <w:tcW w:w="2835" w:type="dxa"/>
          </w:tcPr>
          <w:p w14:paraId="4232D560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D1C" w14:paraId="32289474" w14:textId="77777777" w:rsidTr="00E70335">
        <w:tc>
          <w:tcPr>
            <w:tcW w:w="675" w:type="dxa"/>
          </w:tcPr>
          <w:p w14:paraId="6D91EAF5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gridSpan w:val="3"/>
          </w:tcPr>
          <w:p w14:paraId="11EFA8BA" w14:textId="77777777" w:rsidR="00EA1D1C" w:rsidRPr="00EA1D1C" w:rsidRDefault="00EA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по телефону:</w:t>
            </w:r>
          </w:p>
        </w:tc>
      </w:tr>
      <w:tr w:rsidR="00EA1D1C" w14:paraId="29D14F59" w14:textId="77777777" w:rsidTr="00EA1D1C">
        <w:tc>
          <w:tcPr>
            <w:tcW w:w="675" w:type="dxa"/>
          </w:tcPr>
          <w:p w14:paraId="59D3F869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33EDBEEB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14:paraId="42C210FE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поступали</w:t>
            </w:r>
          </w:p>
        </w:tc>
        <w:tc>
          <w:tcPr>
            <w:tcW w:w="2835" w:type="dxa"/>
          </w:tcPr>
          <w:p w14:paraId="2A12AF06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D1C" w14:paraId="37A368C3" w14:textId="77777777" w:rsidTr="009F3A38">
        <w:tc>
          <w:tcPr>
            <w:tcW w:w="675" w:type="dxa"/>
          </w:tcPr>
          <w:p w14:paraId="5DDDDED3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72" w:type="dxa"/>
            <w:gridSpan w:val="3"/>
          </w:tcPr>
          <w:p w14:paraId="23BA2829" w14:textId="77777777" w:rsidR="00EA1D1C" w:rsidRPr="00EA1D1C" w:rsidRDefault="00EA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в ходе собрания по обсуждению отчета об ОВОС:</w:t>
            </w:r>
          </w:p>
        </w:tc>
      </w:tr>
      <w:tr w:rsidR="00EA1D1C" w14:paraId="26B1367A" w14:textId="77777777" w:rsidTr="00EA1D1C">
        <w:tc>
          <w:tcPr>
            <w:tcW w:w="675" w:type="dxa"/>
          </w:tcPr>
          <w:p w14:paraId="12F6DFB4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23F0AE38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14:paraId="63586C2A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поступали</w:t>
            </w:r>
          </w:p>
        </w:tc>
        <w:tc>
          <w:tcPr>
            <w:tcW w:w="2835" w:type="dxa"/>
          </w:tcPr>
          <w:p w14:paraId="523A6E95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783B2D2" w14:textId="77777777" w:rsidR="00EA1D1C" w:rsidRDefault="00EA1D1C">
      <w:pPr>
        <w:rPr>
          <w:rFonts w:ascii="Times New Roman" w:hAnsi="Times New Roman" w:cs="Times New Roman"/>
          <w:sz w:val="30"/>
          <w:szCs w:val="30"/>
        </w:rPr>
      </w:pPr>
    </w:p>
    <w:p w14:paraId="12700D97" w14:textId="77777777" w:rsidR="00EA1D1C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Комиссия:</w:t>
      </w:r>
    </w:p>
    <w:p w14:paraId="6FC61186" w14:textId="77777777" w:rsidR="00EA1D1C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C9B4050" w14:textId="77777777" w:rsidR="00763FB2" w:rsidRDefault="009F4326" w:rsidP="00763F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 С.В.</w:t>
      </w:r>
      <w:r w:rsidR="00763FB2">
        <w:rPr>
          <w:rFonts w:ascii="Times New Roman" w:hAnsi="Times New Roman" w:cs="Times New Roman"/>
          <w:sz w:val="30"/>
          <w:szCs w:val="30"/>
        </w:rPr>
        <w:t>Черненко</w:t>
      </w:r>
    </w:p>
    <w:p w14:paraId="0AFEEFA5" w14:textId="77777777" w:rsidR="00EA1D1C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13C315B" w14:textId="77777777" w:rsidR="00EA1D1C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 </w:t>
      </w:r>
      <w:r w:rsidR="003B29E3">
        <w:rPr>
          <w:rFonts w:ascii="Times New Roman" w:hAnsi="Times New Roman" w:cs="Times New Roman"/>
          <w:sz w:val="30"/>
          <w:szCs w:val="30"/>
        </w:rPr>
        <w:t xml:space="preserve">Д.И.Липский </w:t>
      </w:r>
    </w:p>
    <w:p w14:paraId="2D3E548A" w14:textId="77777777" w:rsidR="007B4D92" w:rsidRDefault="007B4D92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B3DFBF0" w14:textId="77777777" w:rsidR="00763FB2" w:rsidRDefault="00763FB2" w:rsidP="00763F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B7CCB">
        <w:rPr>
          <w:rFonts w:ascii="Times New Roman" w:hAnsi="Times New Roman" w:cs="Times New Roman"/>
          <w:sz w:val="30"/>
          <w:szCs w:val="30"/>
        </w:rPr>
        <w:t xml:space="preserve">____________________ </w:t>
      </w:r>
      <w:proofErr w:type="spellStart"/>
      <w:r w:rsidR="00234ECB">
        <w:rPr>
          <w:rFonts w:ascii="Times New Roman" w:hAnsi="Times New Roman" w:cs="Times New Roman"/>
          <w:sz w:val="30"/>
          <w:szCs w:val="30"/>
        </w:rPr>
        <w:t>Л.Я.Шелег</w:t>
      </w:r>
      <w:proofErr w:type="spellEnd"/>
    </w:p>
    <w:p w14:paraId="23F6FCCF" w14:textId="77777777" w:rsidR="00C358DB" w:rsidRDefault="00C358DB" w:rsidP="00763F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54D43C6" w14:textId="77777777" w:rsidR="00C358DB" w:rsidRDefault="00C358DB" w:rsidP="00C358D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B7CCB">
        <w:rPr>
          <w:rFonts w:ascii="Times New Roman" w:hAnsi="Times New Roman" w:cs="Times New Roman"/>
          <w:sz w:val="30"/>
          <w:szCs w:val="30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30"/>
          <w:szCs w:val="30"/>
        </w:rPr>
        <w:t>С.С.Баган</w:t>
      </w:r>
      <w:proofErr w:type="spellEnd"/>
    </w:p>
    <w:p w14:paraId="102DF413" w14:textId="77777777" w:rsidR="00C358DB" w:rsidRPr="004B7CCB" w:rsidRDefault="00C358DB" w:rsidP="00763F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DF93B04" w14:textId="05B82FEF" w:rsidR="007B4D92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 </w:t>
      </w:r>
      <w:proofErr w:type="spellStart"/>
      <w:r w:rsidR="00515695">
        <w:rPr>
          <w:rFonts w:ascii="Times New Roman" w:hAnsi="Times New Roman" w:cs="Times New Roman"/>
          <w:sz w:val="30"/>
          <w:szCs w:val="30"/>
        </w:rPr>
        <w:t>М.Н.Жук</w:t>
      </w:r>
      <w:proofErr w:type="spellEnd"/>
    </w:p>
    <w:p w14:paraId="19BECD16" w14:textId="77777777" w:rsidR="00BD6303" w:rsidRDefault="00BD6303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A8963D4" w14:textId="4D8873C3" w:rsidR="00BD6303" w:rsidRDefault="00BD6303" w:rsidP="00BD630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 А.В.Шкут</w:t>
      </w:r>
    </w:p>
    <w:p w14:paraId="6D59F88B" w14:textId="77777777" w:rsidR="00870EB2" w:rsidRDefault="00870EB2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D162B29" w14:textId="77777777" w:rsidR="00EA1D1C" w:rsidRDefault="00CA68CE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A68CE">
        <w:rPr>
          <w:rFonts w:ascii="Times New Roman" w:hAnsi="Times New Roman" w:cs="Times New Roman"/>
          <w:sz w:val="30"/>
          <w:szCs w:val="30"/>
        </w:rPr>
        <w:t xml:space="preserve"> </w:t>
      </w:r>
      <w:r w:rsidR="00EA1D1C">
        <w:rPr>
          <w:rFonts w:ascii="Times New Roman" w:hAnsi="Times New Roman" w:cs="Times New Roman"/>
          <w:sz w:val="30"/>
          <w:szCs w:val="30"/>
        </w:rPr>
        <w:t xml:space="preserve">____________________ </w:t>
      </w:r>
      <w:r w:rsidR="00234ECB">
        <w:rPr>
          <w:rFonts w:ascii="Times New Roman" w:hAnsi="Times New Roman" w:cs="Times New Roman"/>
          <w:sz w:val="30"/>
          <w:szCs w:val="30"/>
        </w:rPr>
        <w:t>Ю.А.Ященко</w:t>
      </w:r>
    </w:p>
    <w:p w14:paraId="2682816A" w14:textId="77777777" w:rsidR="004B7CCB" w:rsidRDefault="004B7CCB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E11CB7" w14:textId="77777777" w:rsidR="009308E9" w:rsidRPr="009308E9" w:rsidRDefault="009308E9" w:rsidP="009308E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8E9">
        <w:rPr>
          <w:rFonts w:ascii="Times New Roman" w:hAnsi="Times New Roman" w:cs="Times New Roman"/>
          <w:sz w:val="30"/>
          <w:szCs w:val="30"/>
        </w:rPr>
        <w:t>Электронная версия соответствует оригиналу</w:t>
      </w:r>
    </w:p>
    <w:p w14:paraId="77AB77DA" w14:textId="77777777" w:rsidR="007B4D92" w:rsidRDefault="007B4D92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B4D92" w:rsidSect="00EA1D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D63D9"/>
    <w:multiLevelType w:val="hybridMultilevel"/>
    <w:tmpl w:val="C3DED6D8"/>
    <w:lvl w:ilvl="0" w:tplc="8F1E1DC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49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1C"/>
    <w:rsid w:val="00016F77"/>
    <w:rsid w:val="00074BF7"/>
    <w:rsid w:val="00193D3C"/>
    <w:rsid w:val="001E565F"/>
    <w:rsid w:val="00234ECB"/>
    <w:rsid w:val="002813E7"/>
    <w:rsid w:val="003310E2"/>
    <w:rsid w:val="003B29E3"/>
    <w:rsid w:val="003E36B7"/>
    <w:rsid w:val="00447A77"/>
    <w:rsid w:val="00453FA9"/>
    <w:rsid w:val="004B7CCB"/>
    <w:rsid w:val="00507FA5"/>
    <w:rsid w:val="00515695"/>
    <w:rsid w:val="006638E8"/>
    <w:rsid w:val="007114AC"/>
    <w:rsid w:val="00763FB2"/>
    <w:rsid w:val="007B4D92"/>
    <w:rsid w:val="00800D53"/>
    <w:rsid w:val="00806E41"/>
    <w:rsid w:val="00870EB2"/>
    <w:rsid w:val="009308E9"/>
    <w:rsid w:val="00980CF5"/>
    <w:rsid w:val="009833F7"/>
    <w:rsid w:val="009F4326"/>
    <w:rsid w:val="00B372AC"/>
    <w:rsid w:val="00BD6303"/>
    <w:rsid w:val="00BD6947"/>
    <w:rsid w:val="00C105E4"/>
    <w:rsid w:val="00C358DB"/>
    <w:rsid w:val="00C83AE3"/>
    <w:rsid w:val="00CA68CE"/>
    <w:rsid w:val="00CD3C2B"/>
    <w:rsid w:val="00D06C8B"/>
    <w:rsid w:val="00E33FB5"/>
    <w:rsid w:val="00E93D44"/>
    <w:rsid w:val="00EA1D1C"/>
    <w:rsid w:val="00F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AB4E"/>
  <w15:docId w15:val="{021FEB21-DEE0-4235-816A-1C9DA23C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D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4D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4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DB98-3AC8-4400-99F0-F8EAFCDB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Людмила Шелег</cp:lastModifiedBy>
  <cp:revision>2</cp:revision>
  <cp:lastPrinted>2026-04-17T09:40:00Z</cp:lastPrinted>
  <dcterms:created xsi:type="dcterms:W3CDTF">2026-07-10T08:15:00Z</dcterms:created>
  <dcterms:modified xsi:type="dcterms:W3CDTF">2026-07-10T08:15:00Z</dcterms:modified>
</cp:coreProperties>
</file>