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20" w:rsidRPr="00967520" w:rsidRDefault="00967520" w:rsidP="00967520">
      <w:pPr>
        <w:spacing w:after="0" w:line="240" w:lineRule="auto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967520">
        <w:rPr>
          <w:rFonts w:ascii="Arial" w:eastAsia="Times New Roman" w:hAnsi="Arial" w:cs="Arial"/>
          <w:color w:val="1A6B9F"/>
          <w:sz w:val="2"/>
          <w:szCs w:val="2"/>
          <w:u w:val="single"/>
          <w:lang w:eastAsia="ru-RU"/>
        </w:rPr>
        <w:t>Версия для печати</w:t>
      </w:r>
    </w:p>
    <w:p w:rsidR="00967520" w:rsidRPr="00967520" w:rsidRDefault="00967520" w:rsidP="00967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</w:pPr>
      <w:r w:rsidRPr="00967520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ФОРМЫ</w:t>
      </w:r>
    </w:p>
    <w:p w:rsidR="00967520" w:rsidRPr="00967520" w:rsidRDefault="00967520" w:rsidP="009675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67520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бытового обслуживания населения сельских населенных пунктов</w:t>
      </w:r>
    </w:p>
    <w:p w:rsidR="00967520" w:rsidRDefault="00967520" w:rsidP="00967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</w:pPr>
      <w:proofErr w:type="spellStart"/>
      <w:r w:rsidRPr="00967520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Лунинецкого</w:t>
      </w:r>
      <w:proofErr w:type="spellEnd"/>
      <w:r w:rsidRPr="00967520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 xml:space="preserve"> района</w:t>
      </w:r>
    </w:p>
    <w:p w:rsidR="00967520" w:rsidRPr="00967520" w:rsidRDefault="00967520" w:rsidP="009675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tbl>
      <w:tblPr>
        <w:tblW w:w="8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2228"/>
        <w:gridCol w:w="1957"/>
        <w:gridCol w:w="3040"/>
      </w:tblGrid>
      <w:tr w:rsidR="00967520" w:rsidRPr="00967520" w:rsidTr="00F60ADB">
        <w:tc>
          <w:tcPr>
            <w:tcW w:w="956" w:type="pct"/>
            <w:tcBorders>
              <w:top w:val="single" w:sz="8" w:space="0" w:color="005E9E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vAlign w:val="center"/>
            <w:hideMark/>
          </w:tcPr>
          <w:p w:rsidR="00967520" w:rsidRPr="00967520" w:rsidRDefault="00967520" w:rsidP="00967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1247" w:type="pct"/>
            <w:tcBorders>
              <w:top w:val="single" w:sz="8" w:space="0" w:color="005E9E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vAlign w:val="center"/>
            <w:hideMark/>
          </w:tcPr>
          <w:p w:rsidR="00967520" w:rsidRPr="00967520" w:rsidRDefault="00967520" w:rsidP="00967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lang w:eastAsia="ru-RU"/>
              </w:rPr>
              <w:t>Форма бытового обслуживания</w:t>
            </w:r>
          </w:p>
        </w:tc>
        <w:tc>
          <w:tcPr>
            <w:tcW w:w="1095" w:type="pct"/>
            <w:tcBorders>
              <w:top w:val="single" w:sz="8" w:space="0" w:color="005E9E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vAlign w:val="center"/>
            <w:hideMark/>
          </w:tcPr>
          <w:p w:rsidR="00967520" w:rsidRPr="00967520" w:rsidRDefault="00967520" w:rsidP="00967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lang w:eastAsia="ru-RU"/>
              </w:rPr>
              <w:t>Наименование субъекта обслуживающего населенный пункт, контактный телефон</w:t>
            </w:r>
          </w:p>
        </w:tc>
        <w:tc>
          <w:tcPr>
            <w:tcW w:w="1701" w:type="pct"/>
            <w:tcBorders>
              <w:top w:val="single" w:sz="8" w:space="0" w:color="005E9E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vAlign w:val="center"/>
            <w:hideMark/>
          </w:tcPr>
          <w:p w:rsidR="00967520" w:rsidRPr="00967520" w:rsidRDefault="00967520" w:rsidP="00967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lang w:eastAsia="ru-RU"/>
              </w:rPr>
              <w:t>Перечень основных видов бытовых услуг, предоставляемых по заявке, а также путем приема заказа</w:t>
            </w:r>
          </w:p>
        </w:tc>
      </w:tr>
      <w:tr w:rsidR="00967520" w:rsidRPr="00967520" w:rsidTr="00F60ADB">
        <w:trPr>
          <w:trHeight w:val="6559"/>
        </w:trPr>
        <w:tc>
          <w:tcPr>
            <w:tcW w:w="956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 Богдановка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Стационарное обслуживание сельским комплексным приемным пунктом (далее - КПП)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.Б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огдановка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Коммунальное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унитарное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многоотраслевое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производственное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предприятие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жилищно-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коммунального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хозяйства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«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ЖКХ»</w:t>
            </w:r>
            <w:r w:rsid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(далее </w:t>
            </w:r>
            <w:proofErr w:type="gramStart"/>
            <w:r w:rsid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–</w:t>
            </w:r>
            <w:proofErr w:type="spellStart"/>
            <w:r w:rsid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</w:t>
            </w:r>
            <w:proofErr w:type="gramEnd"/>
            <w:r w:rsid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унинецкое</w:t>
            </w:r>
            <w:proofErr w:type="spellEnd"/>
            <w:r w:rsid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ЖКХ)</w:t>
            </w:r>
          </w:p>
          <w:p w:rsid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CA37B9" w:rsidRPr="00967520" w:rsidRDefault="00CA37B9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  прачечную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  <w:tr w:rsidR="00967520" w:rsidRPr="00967520" w:rsidTr="00F60ADB">
        <w:tc>
          <w:tcPr>
            <w:tcW w:w="956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 Вулька-2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8A5C9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.К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расная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Воля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.М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ежлесье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Застенок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Бродница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Галый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Бор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Добрая Воля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C9441A" w:rsidRPr="00C9441A" w:rsidRDefault="00967520" w:rsidP="00C9441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4"/>
                <w:szCs w:val="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Стационарное обслуживание сельским КПП аг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.В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улька-2</w:t>
            </w:r>
          </w:p>
          <w:p w:rsidR="00967520" w:rsidRPr="00967520" w:rsidRDefault="00967520" w:rsidP="00C9441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Выездное обслуживание по графику 2 раза в месяц (при наличии заявок)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ЖКХ</w:t>
            </w:r>
          </w:p>
          <w:p w:rsid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CA37B9" w:rsidRDefault="00CA37B9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A37B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  <w:p w:rsidR="00CA37B9" w:rsidRPr="00967520" w:rsidRDefault="00CA37B9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967520" w:rsidRPr="00967520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  <w:tr w:rsidR="00967520" w:rsidRPr="00967520" w:rsidTr="00F60ADB">
        <w:tc>
          <w:tcPr>
            <w:tcW w:w="956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 Дворец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Озерница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Борки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Лодино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Дятлы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Средиборье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Яворово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Поле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Любожердье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.Р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акитно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.С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основка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.Я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звинки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.Я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жевки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.В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ичин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.К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уповщина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.Л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юбачин</w:t>
            </w:r>
            <w:proofErr w:type="spellEnd"/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Стационарное обслуживание сельским КПП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.Д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ворец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Выездное обслуживание по графику 2 раза в месяц (при наличии заявок)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ЖКХ</w:t>
            </w:r>
          </w:p>
          <w:p w:rsid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CA37B9" w:rsidRPr="00967520" w:rsidRDefault="00CA37B9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A37B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967520" w:rsidRPr="00967520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  <w:tr w:rsidR="00967520" w:rsidRPr="00967520" w:rsidTr="00F60ADB">
        <w:tc>
          <w:tcPr>
            <w:tcW w:w="956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Дятловичи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.К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уповцы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.Б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оровцы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д.ст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.Д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ятловичи</w:t>
            </w:r>
            <w:proofErr w:type="spellEnd"/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Стационарное обслуживание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сельским КПП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.Д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ятловичи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Выездное обслуживание по графику 2 раза в месяц (при наличии заявок)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ЖКХ</w:t>
            </w:r>
          </w:p>
          <w:p w:rsid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CA37B9" w:rsidRPr="00967520" w:rsidRDefault="00CA37B9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A37B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967520" w:rsidRPr="00967520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изготовление ритуальных </w:t>
            </w: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принадлежностей</w:t>
            </w:r>
          </w:p>
        </w:tc>
      </w:tr>
      <w:tr w:rsidR="00967520" w:rsidRPr="00967520" w:rsidTr="00F60ADB">
        <w:tc>
          <w:tcPr>
            <w:tcW w:w="956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. Большие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Чучевичи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Боровики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Кормуж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Луги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.М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алые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Чучевичи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.В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елута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х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.П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ередел</w:t>
            </w:r>
            <w:proofErr w:type="spellEnd"/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Стационарное обслуживание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сельским КПП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.Б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ольшие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Чучевичи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Выездное обслуживание по графику 2 раза в месяц (при наличии заявок)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ЖКХ</w:t>
            </w:r>
          </w:p>
          <w:p w:rsid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CA37B9" w:rsidRPr="00967520" w:rsidRDefault="00CA37B9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A37B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967520" w:rsidRPr="00967520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  <w:tr w:rsidR="00967520" w:rsidRPr="00967520" w:rsidTr="00F60ADB">
        <w:tc>
          <w:tcPr>
            <w:tcW w:w="956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 Кожан-Городок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Бабы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Дребск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Подморочное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Цна</w:t>
            </w:r>
            <w:proofErr w:type="spellEnd"/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Оборки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Стационарное обслуживание сельским КПП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.К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ожан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-Городок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Выездное обслуживание по графику 2 раза в месяц (при наличии заявок)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ЖКХ</w:t>
            </w:r>
          </w:p>
          <w:p w:rsid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CA37B9" w:rsidRPr="00967520" w:rsidRDefault="00CA37B9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A37B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967520" w:rsidRPr="00967520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изготовление ритуальных принадлежностей </w:t>
            </w:r>
            <w:r w:rsidR="00967520"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  <w:tr w:rsidR="00F60ADB" w:rsidRPr="00967520" w:rsidTr="00F60ADB">
        <w:tc>
          <w:tcPr>
            <w:tcW w:w="956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Участок бытового обслуживания </w:t>
            </w:r>
            <w:proofErr w:type="spellStart"/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г</w:t>
            </w:r>
            <w:proofErr w:type="gramStart"/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.Л</w:t>
            </w:r>
            <w:proofErr w:type="gramEnd"/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унинец</w:t>
            </w:r>
            <w:proofErr w:type="spellEnd"/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4"/>
                <w:szCs w:val="4"/>
                <w:lang w:eastAsia="ru-RU"/>
              </w:rPr>
            </w:pP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gramStart"/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.Б</w:t>
            </w:r>
            <w:proofErr w:type="gramEnd"/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остынь</w:t>
            </w:r>
            <w:proofErr w:type="spellEnd"/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Люща</w:t>
            </w:r>
            <w:proofErr w:type="spellEnd"/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д. Новоселки</w:t>
            </w: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Вышни</w:t>
            </w:r>
            <w:proofErr w:type="spellEnd"/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Кривяч</w:t>
            </w:r>
            <w:proofErr w:type="spellEnd"/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х. Замошье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Выездное обслуживание по графику 2 раза в месяц (при наличии </w:t>
            </w: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заявок)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Default="00F60ADB" w:rsidP="00F60AD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ЖКХ</w:t>
            </w:r>
          </w:p>
          <w:p w:rsidR="00F60ADB" w:rsidRPr="00F60ADB" w:rsidRDefault="00F60ADB" w:rsidP="00F60AD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 2-76-81</w:t>
            </w:r>
          </w:p>
          <w:p w:rsidR="00F60ADB" w:rsidRPr="00F60ADB" w:rsidRDefault="00F60ADB" w:rsidP="00F60AD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прием заказов в химчистку</w:t>
            </w: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  <w:tr w:rsidR="00F60ADB" w:rsidRPr="00967520" w:rsidTr="00F60ADB">
        <w:trPr>
          <w:trHeight w:val="5211"/>
        </w:trPr>
        <w:tc>
          <w:tcPr>
            <w:tcW w:w="956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 xml:space="preserve">Участок бытового обслуживания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.Л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унинец</w:t>
            </w:r>
            <w:proofErr w:type="spellEnd"/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 Вулька-1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Дубовка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 Лобча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 Лунин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Мелесница</w:t>
            </w:r>
            <w:proofErr w:type="spellEnd"/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Полесский</w:t>
            </w:r>
            <w:proofErr w:type="spellEnd"/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F60ADB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Выездное обслуживание по графику 2 раза в месяц (при наличии заявок)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ЖКХ</w:t>
            </w:r>
          </w:p>
          <w:p w:rsidR="00F60ADB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A37B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F60ADB" w:rsidRPr="00967520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  <w:tr w:rsidR="00F60ADB" w:rsidRPr="00967520" w:rsidTr="00F60ADB">
        <w:tc>
          <w:tcPr>
            <w:tcW w:w="956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Редигерово</w:t>
            </w:r>
            <w:proofErr w:type="spellEnd"/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Моносеево</w:t>
            </w:r>
            <w:proofErr w:type="spellEnd"/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Флерово</w:t>
            </w:r>
            <w:proofErr w:type="spellEnd"/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Черебасово</w:t>
            </w:r>
            <w:proofErr w:type="spellEnd"/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Барсуково</w:t>
            </w:r>
            <w:proofErr w:type="spellEnd"/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Перуново</w:t>
            </w:r>
            <w:proofErr w:type="spellEnd"/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.Л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ахва</w:t>
            </w:r>
            <w:proofErr w:type="spellEnd"/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 Любань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Лаховка</w:t>
            </w:r>
            <w:proofErr w:type="spellEnd"/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Обруб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Стационарное обслуживание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сельским КПП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.Р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едигерово</w:t>
            </w:r>
            <w:proofErr w:type="spellEnd"/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Выездное обслуживание по графику 2 раза в месяц (при наличии заявок)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ЖКХ</w:t>
            </w:r>
          </w:p>
          <w:p w:rsidR="00F60ADB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A37B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F60ADB" w:rsidRPr="00967520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  <w:tr w:rsidR="00F60ADB" w:rsidRPr="00967520" w:rsidTr="00F60ADB">
        <w:tc>
          <w:tcPr>
            <w:tcW w:w="956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аг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Синкевичи</w:t>
            </w:r>
            <w:proofErr w:type="spellEnd"/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.С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итница</w:t>
            </w:r>
            <w:proofErr w:type="spellEnd"/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.В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ильча</w:t>
            </w:r>
            <w:proofErr w:type="spellEnd"/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.Г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ряда</w:t>
            </w:r>
            <w:proofErr w:type="spellEnd"/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.З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апросье</w:t>
            </w:r>
            <w:proofErr w:type="spellEnd"/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.М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орщиновичи</w:t>
            </w:r>
            <w:proofErr w:type="spellEnd"/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.П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есчаники</w:t>
            </w:r>
            <w:proofErr w:type="spellEnd"/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Мокрово</w:t>
            </w:r>
            <w:proofErr w:type="spellEnd"/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Намокрово</w:t>
            </w:r>
            <w:proofErr w:type="spellEnd"/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Острово</w:t>
            </w:r>
            <w:proofErr w:type="spellEnd"/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Лутовень</w:t>
            </w:r>
            <w:proofErr w:type="spellEnd"/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.С</w:t>
            </w:r>
            <w:proofErr w:type="gram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итницкий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Двор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Стационарное обслуживание </w:t>
            </w: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сельским КПП </w:t>
            </w: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</w:t>
            </w:r>
            <w:proofErr w:type="gram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инкевичи</w:t>
            </w:r>
            <w:proofErr w:type="spellEnd"/>
          </w:p>
          <w:p w:rsidR="00F60ADB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</w:t>
            </w: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ыездное обслуживание по графику 2 раза в месяц (при наличии заявок)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</w:t>
            </w:r>
            <w:proofErr w:type="spellEnd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ЖКХ</w:t>
            </w:r>
          </w:p>
          <w:p w:rsidR="00F60ADB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A37B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F60ADB" w:rsidRPr="00967520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</w:tbl>
    <w:p w:rsidR="00967520" w:rsidRPr="00967520" w:rsidRDefault="00967520" w:rsidP="00967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67520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:rsidR="008B4AD5" w:rsidRDefault="008B4AD5"/>
    <w:sectPr w:rsidR="008B4AD5" w:rsidSect="008A5C9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9DE" w:rsidRDefault="009509DE" w:rsidP="00F60ADB">
      <w:pPr>
        <w:spacing w:after="0" w:line="240" w:lineRule="auto"/>
      </w:pPr>
      <w:r>
        <w:separator/>
      </w:r>
    </w:p>
  </w:endnote>
  <w:endnote w:type="continuationSeparator" w:id="0">
    <w:p w:rsidR="009509DE" w:rsidRDefault="009509DE" w:rsidP="00F6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9DE" w:rsidRDefault="009509DE" w:rsidP="00F60ADB">
      <w:pPr>
        <w:spacing w:after="0" w:line="240" w:lineRule="auto"/>
      </w:pPr>
      <w:r>
        <w:separator/>
      </w:r>
    </w:p>
  </w:footnote>
  <w:footnote w:type="continuationSeparator" w:id="0">
    <w:p w:rsidR="009509DE" w:rsidRDefault="009509DE" w:rsidP="00F60A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9C"/>
    <w:rsid w:val="004723F4"/>
    <w:rsid w:val="0049149E"/>
    <w:rsid w:val="006B4558"/>
    <w:rsid w:val="008A5C90"/>
    <w:rsid w:val="008B4AD5"/>
    <w:rsid w:val="009509DE"/>
    <w:rsid w:val="00967520"/>
    <w:rsid w:val="00986ABF"/>
    <w:rsid w:val="00A15CA7"/>
    <w:rsid w:val="00C9441A"/>
    <w:rsid w:val="00CA37B9"/>
    <w:rsid w:val="00DD5F9C"/>
    <w:rsid w:val="00EF2509"/>
    <w:rsid w:val="00F6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0ADB"/>
  </w:style>
  <w:style w:type="paragraph" w:styleId="a5">
    <w:name w:val="footer"/>
    <w:basedOn w:val="a"/>
    <w:link w:val="a6"/>
    <w:uiPriority w:val="99"/>
    <w:unhideWhenUsed/>
    <w:rsid w:val="00F6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0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0ADB"/>
  </w:style>
  <w:style w:type="paragraph" w:styleId="a5">
    <w:name w:val="footer"/>
    <w:basedOn w:val="a"/>
    <w:link w:val="a6"/>
    <w:uiPriority w:val="99"/>
    <w:unhideWhenUsed/>
    <w:rsid w:val="00F6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0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9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Savich</dc:creator>
  <cp:lastModifiedBy>Savich</cp:lastModifiedBy>
  <cp:revision>5</cp:revision>
  <dcterms:created xsi:type="dcterms:W3CDTF">2026-06-15T12:25:00Z</dcterms:created>
  <dcterms:modified xsi:type="dcterms:W3CDTF">2026-06-15T12:30:00Z</dcterms:modified>
</cp:coreProperties>
</file>